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CFEC" w14:textId="77777777" w:rsidR="00E15136" w:rsidRDefault="00E15136">
      <w:pPr>
        <w:spacing w:line="200" w:lineRule="atLeast"/>
        <w:rPr>
          <w:b/>
          <w:bCs/>
          <w:sz w:val="28"/>
          <w:szCs w:val="28"/>
        </w:rPr>
      </w:pPr>
      <w:permStart w:id="689336938" w:edGrp="everyone"/>
      <w:permEnd w:id="689336938"/>
    </w:p>
    <w:p w14:paraId="15908AF2" w14:textId="77777777" w:rsidR="00E15136" w:rsidRDefault="00E15136">
      <w:pPr>
        <w:spacing w:line="200" w:lineRule="atLeast"/>
        <w:jc w:val="center"/>
        <w:rPr>
          <w:b/>
          <w:bCs/>
          <w:sz w:val="28"/>
          <w:szCs w:val="28"/>
        </w:rPr>
      </w:pPr>
    </w:p>
    <w:p w14:paraId="652F2347" w14:textId="77777777" w:rsidR="00E15136" w:rsidRDefault="00861C6E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UMOWA </w:t>
      </w:r>
      <w:r>
        <w:rPr>
          <w:b/>
          <w:bCs/>
          <w:sz w:val="28"/>
          <w:szCs w:val="28"/>
        </w:rPr>
        <w:t xml:space="preserve">nr </w:t>
      </w:r>
      <w:permStart w:id="162865207" w:edGrp="everyone"/>
      <w:r>
        <w:rPr>
          <w:b/>
          <w:bCs/>
          <w:sz w:val="28"/>
          <w:szCs w:val="28"/>
        </w:rPr>
        <w:t>…</w:t>
      </w:r>
      <w:permEnd w:id="162865207"/>
    </w:p>
    <w:p w14:paraId="5C6951ED" w14:textId="77777777" w:rsidR="00E15136" w:rsidRDefault="00861C6E">
      <w:pPr>
        <w:spacing w:line="200" w:lineRule="atLeast"/>
        <w:jc w:val="center"/>
        <w:rPr>
          <w:b/>
          <w:bCs/>
          <w:sz w:val="16"/>
          <w:szCs w:val="16"/>
        </w:rPr>
      </w:pPr>
      <w:r>
        <w:rPr>
          <w:b/>
          <w:bCs/>
          <w:sz w:val="28"/>
          <w:szCs w:val="28"/>
        </w:rPr>
        <w:t>wykonanie rob</w:t>
      </w:r>
      <w:r>
        <w:rPr>
          <w:b/>
          <w:bCs/>
          <w:sz w:val="28"/>
          <w:szCs w:val="28"/>
          <w:lang w:val="es-ES_tradnl"/>
        </w:rPr>
        <w:t>ó</w:t>
      </w:r>
      <w:r>
        <w:rPr>
          <w:b/>
          <w:bCs/>
          <w:sz w:val="28"/>
          <w:szCs w:val="28"/>
        </w:rPr>
        <w:t xml:space="preserve">t budowlanych </w:t>
      </w:r>
    </w:p>
    <w:p w14:paraId="4F78E9F5" w14:textId="77777777" w:rsidR="00E15136" w:rsidRDefault="00E15136">
      <w:pPr>
        <w:jc w:val="both"/>
        <w:rPr>
          <w:b/>
          <w:bCs/>
          <w:sz w:val="19"/>
          <w:szCs w:val="19"/>
        </w:rPr>
      </w:pPr>
    </w:p>
    <w:p w14:paraId="6CB43551" w14:textId="77777777" w:rsidR="00E15136" w:rsidRDefault="00861C6E">
      <w:pPr>
        <w:shd w:val="clear" w:color="auto" w:fill="FFFFFF"/>
        <w:tabs>
          <w:tab w:val="left" w:leader="dot" w:pos="3600"/>
        </w:tabs>
        <w:spacing w:before="619" w:line="238" w:lineRule="exact"/>
        <w:rPr>
          <w:sz w:val="22"/>
          <w:szCs w:val="22"/>
        </w:rPr>
      </w:pPr>
      <w:r>
        <w:rPr>
          <w:sz w:val="22"/>
          <w:szCs w:val="22"/>
        </w:rPr>
        <w:t xml:space="preserve">zawarta w Krakowie w dniu </w:t>
      </w:r>
      <w:permStart w:id="1456283611" w:edGrp="everyone"/>
      <w:r>
        <w:rPr>
          <w:sz w:val="22"/>
          <w:szCs w:val="22"/>
        </w:rPr>
        <w:t>………………….</w:t>
      </w:r>
      <w:permEnd w:id="1456283611"/>
      <w:r>
        <w:rPr>
          <w:sz w:val="22"/>
          <w:szCs w:val="22"/>
        </w:rPr>
        <w:t>r</w:t>
      </w:r>
      <w:r>
        <w:rPr>
          <w:i/>
          <w:iCs/>
          <w:sz w:val="22"/>
          <w:szCs w:val="22"/>
        </w:rPr>
        <w:t>.</w:t>
      </w:r>
    </w:p>
    <w:p w14:paraId="586E520B" w14:textId="77777777" w:rsidR="00E15136" w:rsidRDefault="00861C6E">
      <w:pPr>
        <w:shd w:val="clear" w:color="auto" w:fill="FFFFFF"/>
        <w:spacing w:line="238" w:lineRule="exact"/>
        <w:rPr>
          <w:b/>
          <w:bCs/>
          <w:sz w:val="22"/>
          <w:szCs w:val="22"/>
        </w:rPr>
      </w:pPr>
      <w:r>
        <w:rPr>
          <w:sz w:val="22"/>
          <w:szCs w:val="22"/>
        </w:rPr>
        <w:t>pomiędzy:</w:t>
      </w:r>
    </w:p>
    <w:p w14:paraId="1B4E664F" w14:textId="77777777" w:rsidR="00E15136" w:rsidRDefault="00861C6E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Gminą Miejską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 siedzibą w Krakowie (31-004), Pl. Wszystkich Świętych 3-4</w:t>
      </w:r>
    </w:p>
    <w:p w14:paraId="29B7B746" w14:textId="77777777" w:rsidR="00E15136" w:rsidRDefault="00861C6E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posiadającą REGON: 351554353 i NIP: 676 101 37 17; </w:t>
      </w:r>
    </w:p>
    <w:p w14:paraId="07FEB25A" w14:textId="77777777" w:rsidR="00E15136" w:rsidRDefault="00861C6E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bCs/>
          <w:sz w:val="22"/>
          <w:szCs w:val="22"/>
        </w:rPr>
        <w:t>Zamawiającym,</w:t>
      </w:r>
    </w:p>
    <w:p w14:paraId="510CE9D5" w14:textId="77777777" w:rsidR="00E15136" w:rsidRDefault="00861C6E">
      <w:pPr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 xml:space="preserve">reprezentowanym przez </w:t>
      </w:r>
      <w:permStart w:id="720978865" w:edGrp="everyone"/>
      <w:r>
        <w:rPr>
          <w:sz w:val="22"/>
          <w:szCs w:val="22"/>
        </w:rPr>
        <w:t>.......................................</w:t>
      </w:r>
      <w:permEnd w:id="720978865"/>
      <w:r>
        <w:rPr>
          <w:sz w:val="22"/>
          <w:szCs w:val="22"/>
        </w:rPr>
        <w:t xml:space="preserve"> (imię i nazwisko) – </w:t>
      </w:r>
      <w:permStart w:id="63847420" w:edGrp="everyone"/>
      <w:r>
        <w:rPr>
          <w:sz w:val="22"/>
          <w:szCs w:val="22"/>
        </w:rPr>
        <w:t xml:space="preserve">....................................... </w:t>
      </w:r>
      <w:permEnd w:id="63847420"/>
      <w:r>
        <w:rPr>
          <w:sz w:val="22"/>
          <w:szCs w:val="22"/>
        </w:rPr>
        <w:t xml:space="preserve">(stanowisko) </w:t>
      </w:r>
      <w:permStart w:id="410656683" w:edGrp="everyone"/>
      <w:r>
        <w:rPr>
          <w:sz w:val="22"/>
          <w:szCs w:val="22"/>
        </w:rPr>
        <w:t xml:space="preserve">....................................... </w:t>
      </w:r>
      <w:permEnd w:id="410656683"/>
      <w:r>
        <w:rPr>
          <w:sz w:val="22"/>
          <w:szCs w:val="22"/>
        </w:rPr>
        <w:t xml:space="preserve">(nazwa jednostki budżetowej) z siedzibą </w:t>
      </w:r>
      <w:permStart w:id="477051044" w:edGrp="everyone"/>
      <w:r>
        <w:rPr>
          <w:sz w:val="22"/>
          <w:szCs w:val="22"/>
        </w:rPr>
        <w:t>.......................................</w:t>
      </w:r>
      <w:permEnd w:id="477051044"/>
      <w:r>
        <w:rPr>
          <w:sz w:val="22"/>
          <w:szCs w:val="22"/>
        </w:rPr>
        <w:t xml:space="preserve"> (siedziba jednostki budżetowej) działającego na podstawie Pełnomocnictwa Nr </w:t>
      </w:r>
      <w:permStart w:id="136919560" w:edGrp="everyone"/>
      <w:r>
        <w:rPr>
          <w:sz w:val="22"/>
          <w:szCs w:val="22"/>
        </w:rPr>
        <w:t>...............</w:t>
      </w:r>
      <w:permEnd w:id="136919560"/>
      <w:r>
        <w:rPr>
          <w:sz w:val="22"/>
          <w:szCs w:val="22"/>
        </w:rPr>
        <w:t xml:space="preserve"> Prezydenta Miasta Krakowa z dnia </w:t>
      </w:r>
      <w:permStart w:id="507514801" w:edGrp="everyone"/>
      <w:r>
        <w:rPr>
          <w:sz w:val="22"/>
          <w:szCs w:val="22"/>
        </w:rPr>
        <w:t>.......................................</w:t>
      </w:r>
      <w:permEnd w:id="507514801"/>
      <w:r>
        <w:rPr>
          <w:sz w:val="22"/>
          <w:szCs w:val="22"/>
        </w:rPr>
        <w:t xml:space="preserve"> </w:t>
      </w:r>
    </w:p>
    <w:p w14:paraId="777360A0" w14:textId="77777777" w:rsidR="00E15136" w:rsidRDefault="00861C6E">
      <w:pPr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 xml:space="preserve">przy kontrasygnacie: </w:t>
      </w:r>
      <w:permStart w:id="948780637" w:edGrp="everyone"/>
      <w:r>
        <w:rPr>
          <w:sz w:val="22"/>
          <w:szCs w:val="22"/>
        </w:rPr>
        <w:t>…......</w:t>
      </w:r>
      <w:permEnd w:id="948780637"/>
      <w:r>
        <w:rPr>
          <w:sz w:val="22"/>
          <w:szCs w:val="22"/>
        </w:rPr>
        <w:t xml:space="preserve">Głównego Księgowego:    </w:t>
      </w:r>
      <w:permStart w:id="1692152947" w:edGrp="everyone"/>
      <w:r>
        <w:rPr>
          <w:sz w:val="22"/>
          <w:szCs w:val="22"/>
        </w:rPr>
        <w:t>.......................................</w:t>
      </w:r>
      <w:permEnd w:id="1692152947"/>
    </w:p>
    <w:p w14:paraId="204EC892" w14:textId="77777777" w:rsidR="00E15136" w:rsidRDefault="00E15136"/>
    <w:p w14:paraId="097158FE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5C6FB47B" w14:textId="77777777" w:rsidR="00E15136" w:rsidRDefault="00861C6E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spółek prawa handlowego)</w:t>
      </w:r>
    </w:p>
    <w:p w14:paraId="446BB2F7" w14:textId="77777777" w:rsidR="00E15136" w:rsidRDefault="00861C6E">
      <w:pPr>
        <w:jc w:val="both"/>
        <w:rPr>
          <w:sz w:val="22"/>
          <w:szCs w:val="22"/>
        </w:rPr>
      </w:pPr>
      <w:permStart w:id="472648538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ermEnd w:id="472648538"/>
    <w:p w14:paraId="72BD973A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Krajowego Rejestru Sądowego pod numerem KRS</w:t>
      </w:r>
      <w:permStart w:id="354814996" w:edGrp="everyone"/>
      <w:r>
        <w:rPr>
          <w:sz w:val="22"/>
          <w:szCs w:val="22"/>
        </w:rPr>
        <w:t>………………….</w:t>
      </w:r>
      <w:permEnd w:id="354814996"/>
      <w:r>
        <w:rPr>
          <w:sz w:val="22"/>
          <w:szCs w:val="22"/>
        </w:rPr>
        <w:t>,  kapitał zakładowy w wysokoś</w:t>
      </w:r>
      <w:r>
        <w:rPr>
          <w:sz w:val="22"/>
          <w:szCs w:val="22"/>
          <w:lang w:val="it-IT"/>
        </w:rPr>
        <w:t xml:space="preserve">ci </w:t>
      </w:r>
      <w:permStart w:id="879231473" w:edGrp="everyone"/>
      <w:r>
        <w:rPr>
          <w:sz w:val="22"/>
          <w:szCs w:val="22"/>
        </w:rPr>
        <w:t xml:space="preserve">………….. </w:t>
      </w:r>
      <w:permEnd w:id="879231473"/>
      <w:r>
        <w:rPr>
          <w:sz w:val="22"/>
          <w:szCs w:val="22"/>
        </w:rPr>
        <w:t>(dotyczy spółki  z o.o. i 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312487452" w:edGrp="everyone"/>
      <w:r>
        <w:rPr>
          <w:sz w:val="22"/>
          <w:szCs w:val="22"/>
        </w:rPr>
        <w:t>..............................</w:t>
      </w:r>
      <w:permEnd w:id="312487452"/>
      <w:r>
        <w:rPr>
          <w:sz w:val="22"/>
          <w:szCs w:val="22"/>
        </w:rPr>
        <w:t xml:space="preserve"> i NIP: </w:t>
      </w:r>
      <w:permStart w:id="1993682015" w:edGrp="everyone"/>
      <w:r>
        <w:rPr>
          <w:sz w:val="22"/>
          <w:szCs w:val="22"/>
        </w:rPr>
        <w:t>..............................</w:t>
      </w:r>
      <w:permEnd w:id="1993682015"/>
      <w:r>
        <w:rPr>
          <w:sz w:val="22"/>
          <w:szCs w:val="22"/>
        </w:rPr>
        <w:t>, reprezentowaną przez:</w:t>
      </w:r>
    </w:p>
    <w:p w14:paraId="6E5F82AE" w14:textId="77777777" w:rsidR="00E15136" w:rsidRDefault="00861C6E">
      <w:pPr>
        <w:jc w:val="both"/>
        <w:rPr>
          <w:sz w:val="22"/>
          <w:szCs w:val="22"/>
        </w:rPr>
      </w:pPr>
      <w:permStart w:id="843786016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843786016"/>
    <w:p w14:paraId="61253BBA" w14:textId="77777777" w:rsidR="00E15136" w:rsidRDefault="00E15136">
      <w:pPr>
        <w:jc w:val="both"/>
        <w:rPr>
          <w:sz w:val="22"/>
          <w:szCs w:val="22"/>
        </w:rPr>
      </w:pPr>
    </w:p>
    <w:p w14:paraId="6C714BC6" w14:textId="77777777" w:rsidR="00E15136" w:rsidRDefault="00861C6E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osoby fizycznej prowadzącej działalność gospodarczą)</w:t>
      </w:r>
    </w:p>
    <w:p w14:paraId="5174D8C6" w14:textId="77777777" w:rsidR="00E15136" w:rsidRDefault="00861C6E">
      <w:pPr>
        <w:jc w:val="both"/>
        <w:rPr>
          <w:sz w:val="22"/>
          <w:szCs w:val="22"/>
        </w:rPr>
      </w:pPr>
      <w:permStart w:id="254752534" w:edGrp="everyone"/>
      <w:r>
        <w:rPr>
          <w:sz w:val="22"/>
          <w:szCs w:val="22"/>
        </w:rPr>
        <w:t>………………………………</w:t>
      </w:r>
      <w:permEnd w:id="254752534"/>
      <w:r>
        <w:rPr>
          <w:sz w:val="22"/>
          <w:szCs w:val="22"/>
        </w:rPr>
        <w:t xml:space="preserve"> prowadząca/ym działalność gospodarczą pod nazwą </w:t>
      </w:r>
      <w:permStart w:id="1515275150" w:edGrp="everyone"/>
      <w:r>
        <w:rPr>
          <w:sz w:val="22"/>
          <w:szCs w:val="22"/>
        </w:rPr>
        <w:t xml:space="preserve">…………………………… </w:t>
      </w:r>
      <w:permEnd w:id="1515275150"/>
      <w:r>
        <w:rPr>
          <w:sz w:val="22"/>
          <w:szCs w:val="22"/>
        </w:rPr>
        <w:t>na podstawie wpisu  do Centralnej Ewidencji i Informacji o Działalności Gospodarczej, stałe miejsce wykonywania działalności</w:t>
      </w:r>
      <w:permStart w:id="987041150" w:edGrp="everyone"/>
      <w:r>
        <w:rPr>
          <w:sz w:val="22"/>
          <w:szCs w:val="22"/>
        </w:rPr>
        <w:t xml:space="preserve">………..…………………..……………………. </w:t>
      </w:r>
      <w:permEnd w:id="987041150"/>
      <w:r>
        <w:rPr>
          <w:sz w:val="22"/>
          <w:szCs w:val="22"/>
        </w:rPr>
        <w:t xml:space="preserve">osobistym, posiadającym REGON: </w:t>
      </w:r>
      <w:permStart w:id="56047579" w:edGrp="everyone"/>
      <w:r>
        <w:rPr>
          <w:sz w:val="22"/>
          <w:szCs w:val="22"/>
        </w:rPr>
        <w:t>..............................</w:t>
      </w:r>
      <w:permEnd w:id="56047579"/>
      <w:r>
        <w:rPr>
          <w:sz w:val="22"/>
          <w:szCs w:val="22"/>
        </w:rPr>
        <w:t xml:space="preserve"> i NIP: </w:t>
      </w:r>
      <w:permStart w:id="1362973433" w:edGrp="everyone"/>
      <w:r>
        <w:rPr>
          <w:sz w:val="22"/>
          <w:szCs w:val="22"/>
        </w:rPr>
        <w:t>..............................................</w:t>
      </w:r>
      <w:permEnd w:id="1362973433"/>
    </w:p>
    <w:p w14:paraId="0AAD08DD" w14:textId="77777777" w:rsidR="00E15136" w:rsidRDefault="00E15136">
      <w:pPr>
        <w:jc w:val="both"/>
        <w:rPr>
          <w:i/>
          <w:iCs/>
          <w:sz w:val="22"/>
          <w:szCs w:val="22"/>
        </w:rPr>
      </w:pPr>
    </w:p>
    <w:p w14:paraId="2B39AD1A" w14:textId="77777777" w:rsidR="00E15136" w:rsidRDefault="00861C6E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cywilnej )</w:t>
      </w:r>
    </w:p>
    <w:p w14:paraId="5EB2755E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ermStart w:id="297756332" w:edGrp="everyone"/>
      <w:r>
        <w:rPr>
          <w:sz w:val="22"/>
          <w:szCs w:val="22"/>
        </w:rPr>
        <w:t>…………………………....</w:t>
      </w:r>
      <w:permEnd w:id="297756332"/>
      <w:r>
        <w:rPr>
          <w:sz w:val="22"/>
          <w:szCs w:val="22"/>
        </w:rPr>
        <w:t xml:space="preserve"> prowadzącą/ym działalność gospodarczą pod nazwą </w:t>
      </w:r>
      <w:permStart w:id="1057845046" w:edGrp="everyone"/>
      <w:r>
        <w:rPr>
          <w:sz w:val="22"/>
          <w:szCs w:val="22"/>
        </w:rPr>
        <w:t xml:space="preserve">………………………… ……………………… </w:t>
      </w:r>
      <w:permEnd w:id="1057845046"/>
      <w:r>
        <w:rPr>
          <w:sz w:val="22"/>
          <w:szCs w:val="22"/>
        </w:rPr>
        <w:t xml:space="preserve">stałe miejsce prowadzenia działalności gospodarczej </w:t>
      </w:r>
      <w:permStart w:id="373041011" w:edGrp="everyone"/>
      <w:r>
        <w:rPr>
          <w:sz w:val="22"/>
          <w:szCs w:val="22"/>
        </w:rPr>
        <w:t>……………………………….</w:t>
      </w:r>
      <w:permEnd w:id="373041011"/>
      <w:r>
        <w:rPr>
          <w:sz w:val="22"/>
          <w:szCs w:val="22"/>
        </w:rPr>
        <w:t>,  wpisaną/ym do Centralnej Ewidencji i Informacji o Działalności Gospodarczej,</w:t>
      </w:r>
    </w:p>
    <w:p w14:paraId="7F4D7674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ermStart w:id="117256511" w:edGrp="everyone"/>
      <w:r>
        <w:rPr>
          <w:sz w:val="22"/>
          <w:szCs w:val="22"/>
        </w:rPr>
        <w:t>…………………………….</w:t>
      </w:r>
      <w:permEnd w:id="117256511"/>
      <w:r>
        <w:rPr>
          <w:sz w:val="22"/>
          <w:szCs w:val="22"/>
        </w:rPr>
        <w:t xml:space="preserve"> prowadzącą/ym działalność gospodarczą pod nazwą </w:t>
      </w:r>
      <w:permStart w:id="1530613834" w:edGrp="everyone"/>
      <w:r>
        <w:rPr>
          <w:sz w:val="22"/>
          <w:szCs w:val="22"/>
        </w:rPr>
        <w:t xml:space="preserve">………………………………..………… </w:t>
      </w:r>
      <w:permEnd w:id="1530613834"/>
      <w:r>
        <w:rPr>
          <w:sz w:val="22"/>
          <w:szCs w:val="22"/>
        </w:rPr>
        <w:t xml:space="preserve">stałe miejsce prowadzenia działalności gospodarczej </w:t>
      </w:r>
      <w:permStart w:id="1311516159" w:edGrp="everyone"/>
      <w:r>
        <w:rPr>
          <w:sz w:val="22"/>
          <w:szCs w:val="22"/>
        </w:rPr>
        <w:t xml:space="preserve">…………….….………………………… </w:t>
      </w:r>
      <w:permEnd w:id="1311516159"/>
      <w:r>
        <w:rPr>
          <w:sz w:val="22"/>
          <w:szCs w:val="22"/>
        </w:rPr>
        <w:t xml:space="preserve">wpisaną/ym do Centralnej Ewidencji i Informacji o Działalności Gospodarczej j ,  </w:t>
      </w:r>
    </w:p>
    <w:p w14:paraId="59C64224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prowadzącymi działalność gospodarczą w formie spółki cywilnej pod nazwą </w:t>
      </w:r>
      <w:permStart w:id="236193642" w:edGrp="everyone"/>
      <w:r>
        <w:rPr>
          <w:sz w:val="22"/>
          <w:szCs w:val="22"/>
        </w:rPr>
        <w:t>……………….…………………….</w:t>
      </w:r>
      <w:permEnd w:id="236193642"/>
      <w:r>
        <w:rPr>
          <w:sz w:val="22"/>
          <w:szCs w:val="22"/>
        </w:rPr>
        <w:t xml:space="preserve"> posiadającej REGON</w:t>
      </w:r>
      <w:permStart w:id="1996961728" w:edGrp="everyone"/>
      <w:r>
        <w:rPr>
          <w:sz w:val="22"/>
          <w:szCs w:val="22"/>
        </w:rPr>
        <w:t xml:space="preserve">……………………………… </w:t>
      </w:r>
      <w:permEnd w:id="1996961728"/>
      <w:r>
        <w:rPr>
          <w:sz w:val="22"/>
          <w:szCs w:val="22"/>
        </w:rPr>
        <w:t>i NIP</w:t>
      </w:r>
      <w:permStart w:id="615794840" w:edGrp="everyone"/>
      <w:r>
        <w:rPr>
          <w:sz w:val="22"/>
          <w:szCs w:val="22"/>
        </w:rPr>
        <w:t xml:space="preserve">………………………………………………………. </w:t>
      </w:r>
      <w:permEnd w:id="615794840"/>
    </w:p>
    <w:p w14:paraId="25E43E9D" w14:textId="77777777" w:rsidR="00E15136" w:rsidRDefault="00E15136">
      <w:pPr>
        <w:jc w:val="both"/>
        <w:rPr>
          <w:i/>
          <w:iCs/>
          <w:sz w:val="22"/>
          <w:szCs w:val="22"/>
        </w:rPr>
      </w:pPr>
    </w:p>
    <w:p w14:paraId="4042D737" w14:textId="77777777" w:rsidR="00E15136" w:rsidRDefault="00E15136">
      <w:pPr>
        <w:jc w:val="both"/>
        <w:rPr>
          <w:i/>
          <w:iCs/>
          <w:sz w:val="22"/>
          <w:szCs w:val="22"/>
        </w:rPr>
      </w:pPr>
    </w:p>
    <w:p w14:paraId="5F472C13" w14:textId="77777777" w:rsidR="00E15136" w:rsidRDefault="00861C6E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wykonawc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wsp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lnie ubiegających się o udzielenie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wienia, na przykład w ramach konsorcjum)</w:t>
      </w:r>
    </w:p>
    <w:p w14:paraId="4872BF9A" w14:textId="77777777" w:rsidR="00E15136" w:rsidRDefault="00861C6E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prawa handlowego)</w:t>
      </w:r>
    </w:p>
    <w:p w14:paraId="752D4398" w14:textId="77777777" w:rsidR="00E15136" w:rsidRDefault="00861C6E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permStart w:id="29118035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</w:t>
      </w:r>
    </w:p>
    <w:permEnd w:id="29118035"/>
    <w:p w14:paraId="64871773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Krajowego Rejestru Sądowego pod numerem KRS </w:t>
      </w:r>
      <w:permStart w:id="664028125" w:edGrp="everyone"/>
      <w:r>
        <w:rPr>
          <w:sz w:val="22"/>
          <w:szCs w:val="22"/>
        </w:rPr>
        <w:t>……………………………………..</w:t>
      </w:r>
      <w:permEnd w:id="664028125"/>
      <w:r>
        <w:rPr>
          <w:sz w:val="22"/>
          <w:szCs w:val="22"/>
        </w:rPr>
        <w:t xml:space="preserve"> kapitał zakładowy w wysokoś</w:t>
      </w:r>
      <w:r>
        <w:rPr>
          <w:sz w:val="22"/>
          <w:szCs w:val="22"/>
          <w:lang w:val="it-IT"/>
        </w:rPr>
        <w:t xml:space="preserve">ci </w:t>
      </w:r>
      <w:permStart w:id="1681719731" w:edGrp="everyone"/>
      <w:r>
        <w:rPr>
          <w:sz w:val="22"/>
          <w:szCs w:val="22"/>
        </w:rPr>
        <w:t xml:space="preserve">………….. </w:t>
      </w:r>
      <w:permEnd w:id="1681719731"/>
      <w:r>
        <w:rPr>
          <w:sz w:val="22"/>
          <w:szCs w:val="22"/>
        </w:rPr>
        <w:t>(dotyczy spółki  z o.o. i 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1689010866" w:edGrp="everyone"/>
      <w:r>
        <w:rPr>
          <w:sz w:val="22"/>
          <w:szCs w:val="22"/>
        </w:rPr>
        <w:t>..............................</w:t>
      </w:r>
      <w:permEnd w:id="1689010866"/>
      <w:r>
        <w:rPr>
          <w:sz w:val="22"/>
          <w:szCs w:val="22"/>
        </w:rPr>
        <w:t xml:space="preserve"> i NIP: </w:t>
      </w:r>
      <w:permStart w:id="1363554725" w:edGrp="everyone"/>
      <w:r>
        <w:rPr>
          <w:sz w:val="22"/>
          <w:szCs w:val="22"/>
        </w:rPr>
        <w:t>..............................</w:t>
      </w:r>
      <w:permEnd w:id="1363554725"/>
      <w:r>
        <w:rPr>
          <w:sz w:val="22"/>
          <w:szCs w:val="22"/>
        </w:rPr>
        <w:t>, reprezentowaną przez:</w:t>
      </w:r>
    </w:p>
    <w:p w14:paraId="2D9B9316" w14:textId="77777777" w:rsidR="00E15136" w:rsidRDefault="00861C6E">
      <w:pPr>
        <w:jc w:val="both"/>
        <w:rPr>
          <w:sz w:val="22"/>
          <w:szCs w:val="22"/>
        </w:rPr>
      </w:pPr>
      <w:permStart w:id="311037158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311037158"/>
    <w:p w14:paraId="44667395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  </w:t>
      </w:r>
      <w:r>
        <w:rPr>
          <w:i/>
          <w:iCs/>
          <w:sz w:val="22"/>
          <w:szCs w:val="22"/>
        </w:rPr>
        <w:t>(w przypadku osoby fizycznej prowadzącej działalność gospodarczą)</w:t>
      </w:r>
    </w:p>
    <w:p w14:paraId="296CE4A3" w14:textId="77777777" w:rsidR="00E15136" w:rsidRDefault="00861C6E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permStart w:id="503214204" w:edGrp="everyone"/>
      <w:r>
        <w:rPr>
          <w:sz w:val="22"/>
          <w:szCs w:val="22"/>
        </w:rPr>
        <w:lastRenderedPageBreak/>
        <w:t>………………………………</w:t>
      </w:r>
      <w:permEnd w:id="503214204"/>
      <w:r>
        <w:rPr>
          <w:sz w:val="22"/>
          <w:szCs w:val="22"/>
        </w:rPr>
        <w:t xml:space="preserve">, prowadzącą/ym działalność gospodarczą pod nazwą </w:t>
      </w:r>
      <w:permStart w:id="1450723321" w:edGrp="everyone"/>
      <w:r>
        <w:rPr>
          <w:sz w:val="22"/>
          <w:szCs w:val="22"/>
        </w:rPr>
        <w:t>………………………….</w:t>
      </w:r>
      <w:permEnd w:id="1450723321"/>
      <w:r>
        <w:rPr>
          <w:sz w:val="22"/>
          <w:szCs w:val="22"/>
        </w:rPr>
        <w:t xml:space="preserve"> stały adres prowadzenia działalności gospodarczej  </w:t>
      </w:r>
      <w:permStart w:id="1179020853" w:edGrp="everyone"/>
      <w:r>
        <w:rPr>
          <w:sz w:val="22"/>
          <w:szCs w:val="22"/>
        </w:rPr>
        <w:t>………… ………..……… …………….</w:t>
      </w:r>
      <w:permEnd w:id="1179020853"/>
      <w:r>
        <w:rPr>
          <w:sz w:val="22"/>
          <w:szCs w:val="22"/>
        </w:rPr>
        <w:t xml:space="preserve">, wpisanym do Centralnej Ewidencji i Informacji o Działalności Gospodarczej, posiadającym REGON: </w:t>
      </w:r>
      <w:permStart w:id="103967744" w:edGrp="everyone"/>
      <w:r>
        <w:rPr>
          <w:sz w:val="22"/>
          <w:szCs w:val="22"/>
        </w:rPr>
        <w:t xml:space="preserve">.............................. </w:t>
      </w:r>
      <w:permEnd w:id="103967744"/>
      <w:r>
        <w:rPr>
          <w:sz w:val="22"/>
          <w:szCs w:val="22"/>
        </w:rPr>
        <w:t xml:space="preserve">i NIP: </w:t>
      </w:r>
      <w:permStart w:id="444219256" w:edGrp="everyone"/>
      <w:r>
        <w:rPr>
          <w:sz w:val="22"/>
          <w:szCs w:val="22"/>
        </w:rPr>
        <w:t>..............................</w:t>
      </w:r>
      <w:permEnd w:id="444219256"/>
      <w:r>
        <w:rPr>
          <w:sz w:val="22"/>
          <w:szCs w:val="22"/>
        </w:rPr>
        <w:t xml:space="preserve">, </w:t>
      </w:r>
    </w:p>
    <w:p w14:paraId="518BFBF5" w14:textId="77777777" w:rsidR="00E15136" w:rsidRDefault="00E15136">
      <w:pPr>
        <w:jc w:val="both"/>
        <w:rPr>
          <w:sz w:val="22"/>
          <w:szCs w:val="22"/>
        </w:rPr>
      </w:pPr>
    </w:p>
    <w:p w14:paraId="024DCF6F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reprezentowanymi przez pełnomocnika do reprezentowania ich w postępowaniu o udzielenie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zawarcia umowy w sprawie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publicznego, na podstawie pełnomocnictwa nr </w:t>
      </w:r>
      <w:permStart w:id="1566399576" w:edGrp="everyone"/>
      <w:r>
        <w:rPr>
          <w:sz w:val="22"/>
          <w:szCs w:val="22"/>
        </w:rPr>
        <w:t>….</w:t>
      </w:r>
      <w:permEnd w:id="1566399576"/>
      <w:r>
        <w:rPr>
          <w:sz w:val="22"/>
          <w:szCs w:val="22"/>
        </w:rPr>
        <w:t xml:space="preserve"> z dnia: </w:t>
      </w:r>
      <w:permStart w:id="1359023249" w:edGrp="everyone"/>
      <w:r>
        <w:rPr>
          <w:sz w:val="22"/>
          <w:szCs w:val="22"/>
        </w:rPr>
        <w:t>…………………………………………………………..…….</w:t>
      </w:r>
      <w:permEnd w:id="1359023249"/>
      <w:r>
        <w:rPr>
          <w:sz w:val="22"/>
          <w:szCs w:val="22"/>
        </w:rPr>
        <w:t xml:space="preserve"> (Lider Konsorcjum), reprezentowanego przez:</w:t>
      </w:r>
    </w:p>
    <w:p w14:paraId="7E1B783D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         </w:t>
      </w:r>
      <w:permStart w:id="1035947541" w:edGrp="everyone"/>
      <w:r>
        <w:rPr>
          <w:sz w:val="22"/>
          <w:szCs w:val="22"/>
        </w:rPr>
        <w:t>……………………………………………….</w:t>
      </w:r>
    </w:p>
    <w:permEnd w:id="1035947541"/>
    <w:p w14:paraId="7EE0AEB9" w14:textId="77777777" w:rsidR="00E15136" w:rsidRDefault="00861C6E">
      <w:pPr>
        <w:jc w:val="both"/>
        <w:rPr>
          <w:sz w:val="22"/>
          <w:szCs w:val="22"/>
        </w:rPr>
      </w:pPr>
      <w:r>
        <w:rPr>
          <w:sz w:val="22"/>
          <w:szCs w:val="22"/>
        </w:rPr>
        <w:t>2)       </w:t>
      </w:r>
      <w:permStart w:id="724963813" w:edGrp="everyone"/>
      <w:r>
        <w:rPr>
          <w:sz w:val="22"/>
          <w:szCs w:val="22"/>
        </w:rPr>
        <w:t>  ……………………………………………….</w:t>
      </w:r>
    </w:p>
    <w:permEnd w:id="724963813"/>
    <w:p w14:paraId="0C9BFC00" w14:textId="77777777" w:rsidR="00E15136" w:rsidRDefault="00861C6E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zwanym dalej</w:t>
      </w:r>
      <w:r>
        <w:rPr>
          <w:b/>
          <w:bCs/>
          <w:sz w:val="22"/>
          <w:szCs w:val="22"/>
        </w:rPr>
        <w:t xml:space="preserve"> Wykonawcą,</w:t>
      </w:r>
    </w:p>
    <w:p w14:paraId="571F4B2A" w14:textId="77777777" w:rsidR="00E15136" w:rsidRDefault="00861C6E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zwanymi dalej łącznie </w:t>
      </w:r>
      <w:r>
        <w:rPr>
          <w:b/>
          <w:bCs/>
          <w:sz w:val="22"/>
          <w:szCs w:val="22"/>
        </w:rPr>
        <w:t>Stronami,</w:t>
      </w:r>
    </w:p>
    <w:p w14:paraId="669368D1" w14:textId="77777777" w:rsidR="00E15136" w:rsidRDefault="00E15136">
      <w:pPr>
        <w:rPr>
          <w:b/>
          <w:bCs/>
          <w:sz w:val="24"/>
          <w:szCs w:val="24"/>
        </w:rPr>
      </w:pPr>
    </w:p>
    <w:p w14:paraId="4028FC9B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7F6FA89C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79A474DC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524166E" w14:textId="77777777" w:rsidR="00E15136" w:rsidRDefault="00861C6E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Zamawiający zleca a Wykonawca zobowiązuje się do</w:t>
      </w:r>
      <w:r>
        <w:rPr>
          <w:b/>
          <w:bCs/>
          <w:sz w:val="22"/>
          <w:szCs w:val="22"/>
        </w:rPr>
        <w:t xml:space="preserve"> wykonania rob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 xml:space="preserve">t budowlanych </w:t>
      </w:r>
      <w:permStart w:id="274662203" w:edGrp="everyone"/>
      <w:r>
        <w:rPr>
          <w:b/>
          <w:bCs/>
          <w:sz w:val="22"/>
          <w:szCs w:val="22"/>
        </w:rPr>
        <w:t>………………………………………</w:t>
      </w:r>
      <w:permEnd w:id="274662203"/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zgodnie z </w:t>
      </w:r>
      <w:permStart w:id="1717253612" w:edGrp="everyone"/>
      <w:r>
        <w:rPr>
          <w:sz w:val="22"/>
          <w:szCs w:val="22"/>
        </w:rPr>
        <w:t>………..</w:t>
      </w:r>
      <w:permEnd w:id="1717253612"/>
      <w:r>
        <w:rPr>
          <w:sz w:val="22"/>
          <w:szCs w:val="22"/>
        </w:rPr>
        <w:t xml:space="preserve"> stanowiącymi załączniki do niniejszej Umowy</w:t>
      </w:r>
      <w:r>
        <w:rPr>
          <w:b/>
          <w:bCs/>
          <w:sz w:val="22"/>
          <w:szCs w:val="22"/>
        </w:rPr>
        <w:t xml:space="preserve">. </w:t>
      </w:r>
      <w:r>
        <w:rPr>
          <w:sz w:val="22"/>
          <w:szCs w:val="22"/>
        </w:rPr>
        <w:t xml:space="preserve"> w </w:t>
      </w:r>
      <w:r>
        <w:rPr>
          <w:sz w:val="22"/>
          <w:szCs w:val="22"/>
          <w:lang w:val="it-IT"/>
        </w:rPr>
        <w:t>post</w:t>
      </w:r>
      <w:r>
        <w:rPr>
          <w:sz w:val="22"/>
          <w:szCs w:val="22"/>
        </w:rPr>
        <w:t>ępowaniu nr</w:t>
      </w:r>
      <w:permStart w:id="451180979" w:edGrp="everyone"/>
      <w:r>
        <w:rPr>
          <w:sz w:val="22"/>
          <w:szCs w:val="22"/>
        </w:rPr>
        <w:t xml:space="preserve"> ……………………..</w:t>
      </w:r>
      <w:permEnd w:id="451180979"/>
      <w:r>
        <w:rPr>
          <w:sz w:val="22"/>
          <w:szCs w:val="22"/>
        </w:rPr>
        <w:t xml:space="preserve"> .</w:t>
      </w:r>
    </w:p>
    <w:p w14:paraId="447D5333" w14:textId="77777777" w:rsidR="00E15136" w:rsidRDefault="00861C6E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zapoznał się z wszystkimi warunkami,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niezbędne do wykonywania przez niego przedmiotu umowy bez konieczności ponoszenia przez Zamawiającego jakichkolwiek dodatkowych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poza wynagrodzeniem wskazanym w § 7 ust. 1 Umowy. </w:t>
      </w:r>
    </w:p>
    <w:p w14:paraId="16EDB22F" w14:textId="77777777" w:rsidR="00E15136" w:rsidRDefault="00861C6E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Przy wykonywaniu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 będących przedmiotem niniejszej Umowy Wykonawca winien uwzględnić:</w:t>
      </w:r>
    </w:p>
    <w:p w14:paraId="37D962B5" w14:textId="77777777" w:rsidR="00E15136" w:rsidRDefault="00861C6E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Zarządzenie nr 591/2024 Prezydenta Miasta Krakowa z dnia 26 lutego 2024 r. w sprawie wprowadzenia szczegółowych zasad ochrony drzew w inwestycjach na terenie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wprowadzenia zasad obliczania minimalnej liczby nasadzeń zastępczych w zamian za drzewa usuwane w związku z kolizją z inwestycjami realizowanymi przez podmioty zarządzające nieruchomościami w imieniu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</w:t>
      </w:r>
      <w:r>
        <w:rPr>
          <w:rStyle w:val="Pogrubienie"/>
        </w:rPr>
        <w:t xml:space="preserve">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29AC84FC" w14:textId="77777777" w:rsidR="00E15136" w:rsidRDefault="00861C6E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Zarządzenie nr 1163/2023 Prezydenta Miasta Krakowa z dnia 28 kwietnia 2023 r. w sprawie wprowadzenia Standard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dostępności dla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</w:t>
      </w:r>
      <w:r>
        <w:rPr>
          <w:rStyle w:val="Pogrubienie"/>
        </w:rPr>
        <w:t xml:space="preserve">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5A76791C" w14:textId="77777777" w:rsidR="00E15136" w:rsidRDefault="00861C6E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wykonane będą </w:t>
      </w:r>
      <w:r>
        <w:rPr>
          <w:sz w:val="22"/>
          <w:szCs w:val="22"/>
          <w:lang w:val="pt-PT"/>
        </w:rPr>
        <w:t>z materia</w:t>
      </w:r>
      <w:r>
        <w:rPr>
          <w:sz w:val="22"/>
          <w:szCs w:val="22"/>
        </w:rPr>
        <w:t>łów Wykonawcy.</w:t>
      </w:r>
    </w:p>
    <w:p w14:paraId="0E10FE8B" w14:textId="77777777" w:rsidR="00E15136" w:rsidRDefault="00E15136">
      <w:pPr>
        <w:spacing w:line="200" w:lineRule="atLeast"/>
        <w:jc w:val="both"/>
        <w:rPr>
          <w:sz w:val="22"/>
          <w:szCs w:val="22"/>
        </w:rPr>
      </w:pPr>
    </w:p>
    <w:p w14:paraId="3D01C608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0816E8D7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71EF41F7" w14:textId="77777777" w:rsidR="00E15136" w:rsidRDefault="00861C6E">
      <w:pPr>
        <w:numPr>
          <w:ilvl w:val="0"/>
          <w:numId w:val="8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 należy:</w:t>
      </w:r>
    </w:p>
    <w:p w14:paraId="02C293F9" w14:textId="77777777" w:rsidR="00E15136" w:rsidRDefault="00861C6E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zapewnienie nadzoru inwestorskiego </w:t>
      </w:r>
      <w:r>
        <w:rPr>
          <w:rStyle w:val="Uwydatnienie"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</w:t>
      </w:r>
      <w:r>
        <w:rPr>
          <w:rStyle w:val="Pogrubienie"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7DB37904" w14:textId="77777777" w:rsidR="00E15136" w:rsidRDefault="00861C6E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wprowadzenie Wykonawcy na miejsce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budowlanych/teren budowy,</w:t>
      </w:r>
    </w:p>
    <w:p w14:paraId="69368C2F" w14:textId="77777777" w:rsidR="00E15136" w:rsidRDefault="00861C6E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odebranie przedmiotu umowy i zapłacenie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wionego wynagrodzenia.</w:t>
      </w:r>
    </w:p>
    <w:p w14:paraId="6CACD00C" w14:textId="77777777" w:rsidR="00E15136" w:rsidRDefault="00861C6E">
      <w:pPr>
        <w:numPr>
          <w:ilvl w:val="0"/>
          <w:numId w:val="1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należy:</w:t>
      </w:r>
    </w:p>
    <w:p w14:paraId="3CB6488E" w14:textId="77777777" w:rsidR="00E15136" w:rsidRDefault="00861C6E">
      <w:pPr>
        <w:tabs>
          <w:tab w:val="left" w:pos="1718"/>
          <w:tab w:val="left" w:pos="4771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protokolarne odebranie od Zamawiającego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 Od momentu przekazania terenu budowy, Wykonawca ponosi pełną odpowiedzialność za teren budowy,</w:t>
      </w:r>
    </w:p>
    <w:p w14:paraId="380A5484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zabezpieczenie na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j koszt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t, </w:t>
      </w:r>
    </w:p>
    <w:p w14:paraId="7F591920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strzeżenie mienia znajdującego się w miejscu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wykonawca od dnia przyjęcia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ponosi za niego pełną odpowiedzialność,</w:t>
      </w:r>
    </w:p>
    <w:p w14:paraId="1825E447" w14:textId="77777777" w:rsidR="00E15136" w:rsidRDefault="00861C6E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uzyskanie akceptacji inspektora nadzoru dla materiałów przeznaczonych do wbudowania przed ich wbudowaniem na podstawie przedstawionych atest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świadectw jakoś</w:t>
      </w:r>
      <w:r>
        <w:rPr>
          <w:sz w:val="22"/>
          <w:szCs w:val="22"/>
          <w:lang w:val="it-IT"/>
        </w:rPr>
        <w:t>ci,</w:t>
      </w:r>
    </w:p>
    <w:p w14:paraId="00B330D1" w14:textId="77777777" w:rsidR="00E15136" w:rsidRDefault="00861C6E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utrzymywanie w trakcie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miejsca ich realizacji  w należytym porządku, a po zakończeniu prac uporządkowanie i przekazanie miejsca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Zamawiającemu w ustalonym terminie,</w:t>
      </w:r>
    </w:p>
    <w:p w14:paraId="75647E2A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zapewnienie swoim pracownikom i zleceniobiorcom wymaganych przepisami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BHP,</w:t>
      </w:r>
    </w:p>
    <w:p w14:paraId="2B4912F6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zapewnienie uprawnionego nadzoru technicznego nad prowadzonymi  robotami,</w:t>
      </w:r>
    </w:p>
    <w:p w14:paraId="2D693691" w14:textId="77777777" w:rsidR="00E15136" w:rsidRDefault="00861C6E">
      <w:pPr>
        <w:tabs>
          <w:tab w:val="left" w:pos="7656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8)</w:t>
      </w:r>
      <w:r>
        <w:rPr>
          <w:sz w:val="22"/>
          <w:szCs w:val="22"/>
        </w:rPr>
        <w:tab/>
        <w:t>ponoszenie wszystkich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opłat koniecznych do wykonania przedmiotu umowy (w tym koszty zużycia medi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zajęcie chodnika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pasa  drogowego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wszelkich pr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badań, pomiar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itp.),</w:t>
      </w:r>
    </w:p>
    <w:p w14:paraId="385F324A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  <w:t xml:space="preserve">sporządzenie planu bezpieczeństwa i ochrony zdrowia  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37192404" w14:textId="77777777" w:rsidR="00E15136" w:rsidRDefault="00861C6E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10)</w:t>
      </w:r>
      <w:r>
        <w:rPr>
          <w:sz w:val="22"/>
          <w:szCs w:val="22"/>
        </w:rPr>
        <w:tab/>
        <w:t>podejmowanie wszelkich innych czynności, choćby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bezpośredni nie określonych umową, a mających na celu prawidłowe i 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objętych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wieniem, z dbałością o przestrzeganie 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prawa,</w:t>
      </w:r>
    </w:p>
    <w:p w14:paraId="5A876CD7" w14:textId="77777777" w:rsidR="00E15136" w:rsidRDefault="00861C6E">
      <w:pPr>
        <w:tabs>
          <w:tab w:val="left" w:pos="284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11)</w:t>
      </w:r>
      <w:r>
        <w:rPr>
          <w:sz w:val="22"/>
          <w:szCs w:val="22"/>
        </w:rPr>
        <w:tab/>
        <w:t>sporządzenie i przekazanie Zamawiającemu dokumentacji powykonawczej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wraz ze wszystkimi niezbędnymi atestami, certyfikatami, aprobatami technicznymi, itp.,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18676793" w14:textId="77777777" w:rsidR="00E15136" w:rsidRDefault="00861C6E">
      <w:pPr>
        <w:tabs>
          <w:tab w:val="left" w:pos="7656"/>
        </w:tabs>
        <w:spacing w:line="200" w:lineRule="atLeast"/>
        <w:ind w:left="709" w:hanging="425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12)</w:t>
      </w:r>
      <w:r>
        <w:rPr>
          <w:sz w:val="22"/>
          <w:szCs w:val="22"/>
        </w:rPr>
        <w:tab/>
        <w:t>zgłoszenie rozpoczęcia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 budowlanych  do właściwego organu nadzoru budowlanego w Krakowie 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51FD225B" w14:textId="77777777" w:rsidR="00E15136" w:rsidRDefault="00861C6E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13)</w:t>
      </w:r>
      <w:r>
        <w:rPr>
          <w:sz w:val="22"/>
          <w:szCs w:val="22"/>
        </w:rPr>
        <w:tab/>
        <w:t>czyszczenie na mokro ulic i teren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wokół budowy,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zostaną zanieczyszczone na skutek prowadzonych przez niego prac oraz do zapewnienia stanowisk do usuwania gruntu lub błota z kół ze sprzętu ciężkiego opuszczającego teren budowy,</w:t>
      </w:r>
    </w:p>
    <w:p w14:paraId="771BE07C" w14:textId="77777777" w:rsidR="00E15136" w:rsidRDefault="00861C6E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14)</w:t>
      </w:r>
      <w:r>
        <w:rPr>
          <w:sz w:val="22"/>
          <w:szCs w:val="22"/>
        </w:rPr>
        <w:tab/>
        <w:t>stosowanie przykryć przy przewożeniu materiałów pylących oraz zraszania ich składowisk na placu budowy w okresie bezdeszczowym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do stosowania metody „na mokro” przy cięciu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betonowych i żelbetowych,</w:t>
      </w:r>
    </w:p>
    <w:p w14:paraId="037FF6AD" w14:textId="77777777" w:rsidR="00E15136" w:rsidRDefault="00861C6E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15) przedkładanie wszelkich uzyskanych decyzji, uzgodnień, pozwoleń w oryginale wydanych na Zamawiającego, a poświadczonych za zgodność, jeśli zostały wydane na Wykonawcę, w terminie do 2 dni roboczych od uzyskania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</w:t>
      </w:r>
    </w:p>
    <w:p w14:paraId="5F27079D" w14:textId="77777777" w:rsidR="00E15136" w:rsidRDefault="00861C6E">
      <w:pPr>
        <w:pStyle w:val="Tekstpodstawowy21"/>
        <w:numPr>
          <w:ilvl w:val="0"/>
          <w:numId w:val="13"/>
        </w:numPr>
        <w:spacing w:line="200" w:lineRule="atLeast"/>
      </w:pPr>
      <w:r>
        <w:t>Wykonawca zobowiązuje się prowadzić prace w spos</w:t>
      </w:r>
      <w:r>
        <w:rPr>
          <w:lang w:val="es-ES_tradnl"/>
        </w:rPr>
        <w:t>ó</w:t>
      </w:r>
      <w:r>
        <w:t>b niekolidujący z funkcjonującą jednostką tj. w szczeg</w:t>
      </w:r>
      <w:r>
        <w:rPr>
          <w:lang w:val="es-ES_tradnl"/>
        </w:rPr>
        <w:t>ó</w:t>
      </w:r>
      <w:r>
        <w:t>lności w taki spos</w:t>
      </w:r>
      <w:r>
        <w:rPr>
          <w:lang w:val="es-ES_tradnl"/>
        </w:rPr>
        <w:t>ó</w:t>
      </w:r>
      <w:r>
        <w:t>b, aby nie zakłócać/ dezorganizować/ograniczać/wstrzymywać jej funkcjonowania. Strony potwierdzają, iż w sytuacji konieczności prowadzenia prac, kt</w:t>
      </w:r>
      <w:r>
        <w:rPr>
          <w:lang w:val="es-ES_tradnl"/>
        </w:rPr>
        <w:t>ó</w:t>
      </w:r>
      <w:r>
        <w:t>re mogą spowodować ograniczenie/zakłócenie pracy jednostki, Wykonawca zobowiązany jest nie później niż na 3 dni przed datą prac skutkujących ograniczeniem/zakłóceniem jego pracy, poinformować Zamawiającego o takiej możliwości; Strony w</w:t>
      </w:r>
      <w:r>
        <w:rPr>
          <w:lang w:val="es-ES_tradnl"/>
        </w:rPr>
        <w:t>ó</w:t>
      </w:r>
      <w:r>
        <w:t xml:space="preserve">wczas ustalą </w:t>
      </w:r>
      <w:r>
        <w:rPr>
          <w:lang w:val="en-US"/>
        </w:rPr>
        <w:t>termin/spos</w:t>
      </w:r>
      <w:r>
        <w:rPr>
          <w:lang w:val="es-ES_tradnl"/>
        </w:rPr>
        <w:t>ó</w:t>
      </w:r>
      <w:r>
        <w:t>b prowadzenia prac mając na uwadze konieczność zapewnienia możliwości funkcjonowania,</w:t>
      </w:r>
    </w:p>
    <w:p w14:paraId="775BF7C9" w14:textId="77777777" w:rsidR="00E15136" w:rsidRDefault="00861C6E">
      <w:pPr>
        <w:tabs>
          <w:tab w:val="left" w:pos="426"/>
        </w:tabs>
        <w:spacing w:line="200" w:lineRule="atLeast"/>
        <w:ind w:left="709" w:hanging="425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Jednorazowe ograniczenie/zakłócenie jak w zdaniu poprzednim nie może trwać dłużej niż do 2 godzin, zaś częstotliwość takich przeszk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nie może być wyższa niż raz na tydzień kalendarzowy – przy czym Strony raz jeszcze potwierdzają, iż w żadnej sytuacji nie może być mowy o wyłączeniu możliwości prowadzenia działalności statutowej przez jednostkę,</w:t>
      </w:r>
    </w:p>
    <w:p w14:paraId="1E3DCD7D" w14:textId="77777777" w:rsidR="00E15136" w:rsidRDefault="00861C6E">
      <w:pPr>
        <w:pStyle w:val="Tekstpodstawowy21"/>
        <w:numPr>
          <w:ilvl w:val="0"/>
          <w:numId w:val="8"/>
        </w:numPr>
        <w:spacing w:line="200" w:lineRule="atLeast"/>
      </w:pPr>
      <w:r>
        <w:t>Wykonawca ponosi odpowiedzialność wobec os</w:t>
      </w:r>
      <w:r>
        <w:rPr>
          <w:lang w:val="es-ES_tradnl"/>
        </w:rPr>
        <w:t>ó</w:t>
      </w:r>
      <w:r>
        <w:t>b trzecich za wszelkie szkody spowodowane na miejscu realizacji prac  w związku z prowadzonymi robotami.</w:t>
      </w:r>
    </w:p>
    <w:p w14:paraId="4400E470" w14:textId="77777777" w:rsidR="00E15136" w:rsidRDefault="00861C6E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przed zawarciem Umowy miał możliwość zapoznania się̨ z warunkami lokalnymi dla realizacji przedmiotu umowy, w tym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lnie z: możliwością urządzenia zaplecza budowy, możliwościami zasilania w energię elektryczną i wodę i inne media, z możliwościami dojazdu do terenu budowy, ze stanem dr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 dojazdowych itp. i w związku z tym nie wnosi i nie będzie podnosił w przyszłoś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żadnych zastrzeżeń w tym zakresie,</w:t>
      </w:r>
    </w:p>
    <w:p w14:paraId="71488715" w14:textId="77777777" w:rsidR="00E15136" w:rsidRDefault="00E15136">
      <w:pPr>
        <w:pStyle w:val="Tekstpodstawowy21"/>
        <w:tabs>
          <w:tab w:val="left" w:pos="4596"/>
        </w:tabs>
        <w:spacing w:line="200" w:lineRule="atLeast"/>
        <w:ind w:left="383"/>
      </w:pPr>
    </w:p>
    <w:p w14:paraId="06732E23" w14:textId="77777777" w:rsidR="00E15136" w:rsidRDefault="00E15136">
      <w:pPr>
        <w:spacing w:line="200" w:lineRule="atLeast"/>
        <w:rPr>
          <w:sz w:val="22"/>
          <w:szCs w:val="22"/>
        </w:rPr>
      </w:pPr>
    </w:p>
    <w:p w14:paraId="0BBDB1C9" w14:textId="77777777" w:rsidR="00E15136" w:rsidRDefault="00E15136">
      <w:pPr>
        <w:spacing w:line="200" w:lineRule="atLeast"/>
        <w:rPr>
          <w:sz w:val="22"/>
          <w:szCs w:val="22"/>
        </w:rPr>
      </w:pPr>
    </w:p>
    <w:p w14:paraId="075A20EC" w14:textId="77777777" w:rsidR="00E15136" w:rsidRDefault="00861C6E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27ADBA5A" w14:textId="77777777" w:rsidR="00E15136" w:rsidRDefault="00E15136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4ED2E683" w14:textId="77777777" w:rsidR="00E15136" w:rsidRDefault="00861C6E">
      <w:pPr>
        <w:numPr>
          <w:ilvl w:val="1"/>
          <w:numId w:val="14"/>
        </w:numPr>
        <w:jc w:val="both"/>
        <w:rPr>
          <w:sz w:val="22"/>
          <w:szCs w:val="22"/>
        </w:rPr>
      </w:pPr>
      <w:bookmarkStart w:id="0" w:name="_Hlk89942373"/>
      <w:r>
        <w:rPr>
          <w:sz w:val="22"/>
          <w:szCs w:val="22"/>
        </w:rPr>
        <w:t>Ze strony Zamawiającego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Wykonawcą w zakresie realizacji przedmiotu umowy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podpisywania protokołów odbior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częściowych oraz protokołu odbioru końcowego) jest Pan/Pani </w:t>
      </w:r>
      <w:permStart w:id="803103598" w:edGrp="everyone"/>
      <w:r>
        <w:rPr>
          <w:sz w:val="22"/>
          <w:szCs w:val="22"/>
        </w:rPr>
        <w:t>…………</w:t>
      </w:r>
      <w:permEnd w:id="803103598"/>
      <w:r>
        <w:rPr>
          <w:sz w:val="22"/>
          <w:szCs w:val="22"/>
          <w:lang w:val="pt-PT"/>
        </w:rPr>
        <w:t>tel.:</w:t>
      </w:r>
      <w:permStart w:id="1138363964" w:edGrp="everyone"/>
      <w:r>
        <w:rPr>
          <w:sz w:val="22"/>
          <w:szCs w:val="22"/>
        </w:rPr>
        <w:t>……….</w:t>
      </w:r>
      <w:permEnd w:id="1138363964"/>
      <w:r>
        <w:rPr>
          <w:sz w:val="22"/>
          <w:szCs w:val="22"/>
        </w:rPr>
        <w:t>, e-mail: lub osoba go/ją zastępują</w:t>
      </w:r>
      <w:r>
        <w:rPr>
          <w:sz w:val="22"/>
          <w:szCs w:val="22"/>
          <w:lang w:val="it-IT"/>
        </w:rPr>
        <w:t>ca.</w:t>
      </w:r>
    </w:p>
    <w:p w14:paraId="0BE204F0" w14:textId="77777777" w:rsidR="00E15136" w:rsidRDefault="00861C6E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 strony Wykonawcy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 Zamawiającym w zakresie realizacji przedmiotu umowy jest Pan/Pani </w:t>
      </w:r>
      <w:permStart w:id="410989898" w:edGrp="everyone"/>
      <w:r>
        <w:rPr>
          <w:sz w:val="22"/>
          <w:szCs w:val="22"/>
        </w:rPr>
        <w:t>………………………..…</w:t>
      </w:r>
      <w:permEnd w:id="410989898"/>
      <w:r>
        <w:rPr>
          <w:sz w:val="22"/>
          <w:szCs w:val="22"/>
        </w:rPr>
        <w:t xml:space="preserve">, tel.: </w:t>
      </w:r>
      <w:permStart w:id="1438479603" w:edGrp="everyone"/>
      <w:r>
        <w:rPr>
          <w:sz w:val="22"/>
          <w:szCs w:val="22"/>
        </w:rPr>
        <w:t>………………</w:t>
      </w:r>
      <w:permEnd w:id="1438479603"/>
      <w:r>
        <w:rPr>
          <w:sz w:val="22"/>
          <w:szCs w:val="22"/>
        </w:rPr>
        <w:t xml:space="preserve">, tel. kom. </w:t>
      </w:r>
      <w:permStart w:id="208431264" w:edGrp="everyone"/>
      <w:r>
        <w:rPr>
          <w:sz w:val="22"/>
          <w:szCs w:val="22"/>
        </w:rPr>
        <w:t>…………………..</w:t>
      </w:r>
      <w:permEnd w:id="208431264"/>
      <w:r>
        <w:rPr>
          <w:sz w:val="22"/>
          <w:szCs w:val="22"/>
        </w:rPr>
        <w:t xml:space="preserve"> e-mail: </w:t>
      </w:r>
      <w:permStart w:id="1714700915" w:edGrp="everyone"/>
      <w:r>
        <w:rPr>
          <w:sz w:val="22"/>
          <w:szCs w:val="22"/>
        </w:rPr>
        <w:t>…………………….</w:t>
      </w:r>
      <w:permEnd w:id="1714700915"/>
      <w:r>
        <w:rPr>
          <w:sz w:val="22"/>
          <w:szCs w:val="22"/>
        </w:rPr>
        <w:t xml:space="preserve">  . </w:t>
      </w:r>
      <w:bookmarkEnd w:id="0"/>
    </w:p>
    <w:p w14:paraId="78E41A64" w14:textId="77777777" w:rsidR="00E15136" w:rsidRDefault="00861C6E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Wymienione w ust. 1 i 2 osoby nie mogą zmieniać zobowiązań wynikających z niniejszej umowy.</w:t>
      </w:r>
    </w:p>
    <w:p w14:paraId="61D558CD" w14:textId="77777777" w:rsidR="00E15136" w:rsidRDefault="00861C6E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Zmiana lub wprowadzenie nowej osoby uprawnionej do uzgadniania szczegółów umowy obok lub zamiast osoby wskazanej w ust. 1 i ust. 2 nie wymaga  zmiany umowy. Zamawiający w takiej sytuacji zobowiązany jest do bezzwłocznego poinformowania Wykonawcy o dokonanej zmianie w formie pisemnej lub elektronicznej e-mailem.</w:t>
      </w:r>
    </w:p>
    <w:p w14:paraId="50BC8EA8" w14:textId="77777777" w:rsidR="00E15136" w:rsidRDefault="00E15136">
      <w:pPr>
        <w:tabs>
          <w:tab w:val="left" w:pos="284"/>
          <w:tab w:val="right" w:leader="dot" w:pos="9044"/>
        </w:tabs>
        <w:ind w:left="284" w:hanging="284"/>
        <w:jc w:val="both"/>
        <w:rPr>
          <w:sz w:val="22"/>
          <w:szCs w:val="22"/>
        </w:rPr>
      </w:pPr>
    </w:p>
    <w:p w14:paraId="6CB9A93B" w14:textId="77777777" w:rsidR="00E15136" w:rsidRDefault="00E15136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299E3359" w14:textId="77777777" w:rsidR="00E15136" w:rsidRDefault="00861C6E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35249B00" w14:textId="77777777" w:rsidR="00E15136" w:rsidRDefault="00E15136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585B1548" w14:textId="77777777" w:rsidR="00E15136" w:rsidRDefault="00861C6E">
      <w:pPr>
        <w:pStyle w:val="Akapitzlist"/>
        <w:numPr>
          <w:ilvl w:val="2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wzajemnie niezwłocznie powiadamiać </w:t>
      </w:r>
      <w:r>
        <w:rPr>
          <w:sz w:val="22"/>
          <w:szCs w:val="22"/>
          <w:lang w:val="it-IT"/>
        </w:rPr>
        <w:t>na pi</w:t>
      </w:r>
      <w:r>
        <w:rPr>
          <w:sz w:val="22"/>
          <w:szCs w:val="22"/>
        </w:rPr>
        <w:t>śmie lub elektronicznie e-mailem o zaistniałych przeszkodach w wypełnianiu zobowiązań umownych podczas wykonywania przedmiotu umowy.</w:t>
      </w:r>
    </w:p>
    <w:p w14:paraId="394C5388" w14:textId="77777777" w:rsidR="00E15136" w:rsidRDefault="00861C6E">
      <w:pPr>
        <w:pStyle w:val="Akapitzlist"/>
        <w:numPr>
          <w:ilvl w:val="2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wyznaczają następujące adresy do doręczeń:</w:t>
      </w:r>
    </w:p>
    <w:p w14:paraId="402D6338" w14:textId="77777777" w:rsidR="00E15136" w:rsidRDefault="00861C6E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Zamawiającego:</w:t>
      </w:r>
    </w:p>
    <w:p w14:paraId="28443AE1" w14:textId="77777777" w:rsidR="00E15136" w:rsidRDefault="00861C6E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>[</w:t>
      </w:r>
      <w:permStart w:id="1880236149" w:edGrp="everyone"/>
      <w:r>
        <w:rPr>
          <w:sz w:val="22"/>
          <w:szCs w:val="22"/>
        </w:rPr>
        <w:t>…</w:t>
      </w:r>
      <w:permEnd w:id="1880236149"/>
      <w:r>
        <w:rPr>
          <w:sz w:val="22"/>
          <w:szCs w:val="22"/>
        </w:rPr>
        <w:t xml:space="preserve">] </w:t>
      </w:r>
    </w:p>
    <w:p w14:paraId="5C9393EA" w14:textId="77777777" w:rsidR="00E15136" w:rsidRDefault="00861C6E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>tel.: [</w:t>
      </w:r>
      <w:permStart w:id="1784425603" w:edGrp="everyone"/>
      <w:r>
        <w:rPr>
          <w:sz w:val="22"/>
          <w:szCs w:val="22"/>
        </w:rPr>
        <w:t>…</w:t>
      </w:r>
      <w:permEnd w:id="1784425603"/>
      <w:r>
        <w:rPr>
          <w:sz w:val="22"/>
          <w:szCs w:val="22"/>
        </w:rPr>
        <w:t>]</w:t>
      </w:r>
    </w:p>
    <w:p w14:paraId="249E7178" w14:textId="77777777" w:rsidR="00E15136" w:rsidRDefault="00861C6E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>e-mail: [</w:t>
      </w:r>
      <w:permStart w:id="66928190" w:edGrp="everyone"/>
      <w:r>
        <w:rPr>
          <w:sz w:val="22"/>
          <w:szCs w:val="22"/>
        </w:rPr>
        <w:t>…</w:t>
      </w:r>
      <w:permEnd w:id="66928190"/>
      <w:r>
        <w:rPr>
          <w:sz w:val="22"/>
          <w:szCs w:val="22"/>
        </w:rPr>
        <w:t>]</w:t>
      </w:r>
    </w:p>
    <w:p w14:paraId="6D73CCED" w14:textId="77777777" w:rsidR="00E15136" w:rsidRDefault="00861C6E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dla Wykonawcy:</w:t>
      </w:r>
      <w:permStart w:id="1459166848" w:edGrp="everyone"/>
      <w:r>
        <w:rPr>
          <w:sz w:val="22"/>
          <w:szCs w:val="22"/>
        </w:rPr>
        <w:t>…………………………….</w:t>
      </w:r>
    </w:p>
    <w:permEnd w:id="1459166848"/>
    <w:p w14:paraId="0E89931E" w14:textId="5861AFAB" w:rsidR="00E15136" w:rsidRDefault="00861C6E">
      <w:pPr>
        <w:pStyle w:val="Akapitzlist"/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t xml:space="preserve">         </w:t>
      </w:r>
      <w:r>
        <w:rPr>
          <w:sz w:val="22"/>
          <w:szCs w:val="22"/>
          <w:lang w:val="de-DE"/>
        </w:rPr>
        <w:t>tel:</w:t>
      </w:r>
      <w:permStart w:id="1465909342" w:edGrp="everyone"/>
      <w:r w:rsidR="00C4637C">
        <w:rPr>
          <w:sz w:val="22"/>
          <w:szCs w:val="22"/>
          <w:lang w:val="de-DE"/>
        </w:rPr>
        <w:t>...</w:t>
      </w:r>
      <w:permEnd w:id="1465909342"/>
      <w:r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</w:rPr>
        <w:br/>
        <w:t xml:space="preserve">e mail: </w:t>
      </w:r>
      <w:permStart w:id="75388780" w:edGrp="everyone"/>
      <w:r>
        <w:rPr>
          <w:sz w:val="22"/>
          <w:szCs w:val="22"/>
        </w:rPr>
        <w:t>…………….</w:t>
      </w:r>
    </w:p>
    <w:permEnd w:id="75388780"/>
    <w:p w14:paraId="4EDD927B" w14:textId="77777777" w:rsidR="00E15136" w:rsidRDefault="00861C6E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 Strony zobowiązują się do niezwłocznego, pisemnego informowania o zmianie adresu, nazwy i innych danych potrzebnych do realizacji umowy, pod rygorem bezskuteczności.</w:t>
      </w:r>
      <w:r>
        <w:t xml:space="preserve"> </w:t>
      </w:r>
      <w:r>
        <w:rPr>
          <w:sz w:val="22"/>
          <w:szCs w:val="22"/>
        </w:rPr>
        <w:t>Zmiana danych określonych w ust. 2 nie wymaga sporządzania aneksu do umowy.</w:t>
      </w:r>
    </w:p>
    <w:p w14:paraId="25495572" w14:textId="77777777" w:rsidR="00E15136" w:rsidRDefault="00861C6E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 razie niepoinformowania przez Stronę o zmianie danych zgodnie z ust. 2, kierowane do niej na dotychczasowy adres lub numer telefonu informacje lub korespondencje uważa się </w:t>
      </w:r>
      <w:r>
        <w:rPr>
          <w:sz w:val="22"/>
          <w:szCs w:val="22"/>
          <w:lang w:val="it-IT"/>
        </w:rPr>
        <w:t>za dor</w:t>
      </w:r>
      <w:r>
        <w:rPr>
          <w:sz w:val="22"/>
          <w:szCs w:val="22"/>
        </w:rPr>
        <w:t>ęczone.</w:t>
      </w:r>
    </w:p>
    <w:p w14:paraId="095FCB50" w14:textId="77777777" w:rsidR="00E15136" w:rsidRDefault="00E15136">
      <w:pPr>
        <w:pStyle w:val="Akapitzlist"/>
        <w:tabs>
          <w:tab w:val="right" w:leader="dot" w:pos="9044"/>
        </w:tabs>
        <w:ind w:left="1440"/>
        <w:jc w:val="both"/>
        <w:rPr>
          <w:sz w:val="22"/>
          <w:szCs w:val="22"/>
        </w:rPr>
      </w:pPr>
    </w:p>
    <w:p w14:paraId="3B0767D2" w14:textId="77777777" w:rsidR="00E15136" w:rsidRDefault="00E15136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2626C021" w14:textId="77777777" w:rsidR="00E15136" w:rsidRDefault="00861C6E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37A5677D" w14:textId="77777777" w:rsidR="00E15136" w:rsidRDefault="00E15136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5F7FF469" w14:textId="77777777" w:rsidR="00E15136" w:rsidRDefault="00861C6E">
      <w:pPr>
        <w:pStyle w:val="Tekstpodstawowy21"/>
        <w:spacing w:line="200" w:lineRule="atLeast"/>
        <w:rPr>
          <w:rStyle w:val="Pogrubienie"/>
        </w:rPr>
      </w:pPr>
      <w:r>
        <w:t>Teren realizacji rob</w:t>
      </w:r>
      <w:r>
        <w:rPr>
          <w:lang w:val="es-ES_tradnl"/>
        </w:rPr>
        <w:t>ó</w:t>
      </w:r>
      <w:r>
        <w:t xml:space="preserve">t budowlanych/ teren budowy zostanie przekazany przez Zamawiającego Wykonawcy </w:t>
      </w:r>
      <w:permStart w:id="465582327" w:edGrp="everyone"/>
      <w:r>
        <w:rPr>
          <w:rStyle w:val="Pogrubienie"/>
        </w:rPr>
        <w:t xml:space="preserve">………………………………. </w:t>
      </w:r>
      <w:permEnd w:id="465582327"/>
      <w:r>
        <w:t>w rozmiarach i stanie umożliwiającym rozpoczęcie rob</w:t>
      </w:r>
      <w:r>
        <w:rPr>
          <w:lang w:val="es-ES_tradnl"/>
        </w:rPr>
        <w:t>ó</w:t>
      </w:r>
      <w:r>
        <w:t>t.</w:t>
      </w:r>
    </w:p>
    <w:p w14:paraId="4AD03D5B" w14:textId="77777777" w:rsidR="00E15136" w:rsidRDefault="00E15136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31CEA466" w14:textId="77777777" w:rsidR="00E15136" w:rsidRDefault="00861C6E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5F85BCD0" w14:textId="77777777" w:rsidR="00E15136" w:rsidRDefault="00861C6E">
      <w:pPr>
        <w:pStyle w:val="Akapitzlist"/>
        <w:shd w:val="clear" w:color="auto" w:fill="FFFFFF"/>
        <w:spacing w:before="245" w:line="245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przedmiotu niniejszej Umowy: </w:t>
      </w:r>
      <w:permStart w:id="387472393" w:edGrp="everyone"/>
      <w:r>
        <w:rPr>
          <w:sz w:val="22"/>
          <w:szCs w:val="22"/>
        </w:rPr>
        <w:t>…………………………..</w:t>
      </w:r>
      <w:permEnd w:id="387472393"/>
      <w:r>
        <w:rPr>
          <w:sz w:val="22"/>
          <w:szCs w:val="22"/>
        </w:rPr>
        <w:t xml:space="preserve"> . </w:t>
      </w:r>
      <w:r>
        <w:rPr>
          <w:sz w:val="22"/>
          <w:szCs w:val="22"/>
        </w:rPr>
        <w:br/>
        <w:t xml:space="preserve">Terminy pośrednie zgodnie z zapisami zawartymi w OPZ: </w:t>
      </w:r>
      <w:permStart w:id="1771317933" w:edGrp="everyone"/>
      <w:r>
        <w:rPr>
          <w:sz w:val="22"/>
          <w:szCs w:val="22"/>
        </w:rPr>
        <w:t>…………..</w:t>
      </w:r>
      <w:permEnd w:id="1771317933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 xml:space="preserve">. </w:t>
      </w:r>
    </w:p>
    <w:p w14:paraId="28A956A6" w14:textId="77777777" w:rsidR="00E15136" w:rsidRDefault="00E15136">
      <w:pPr>
        <w:spacing w:line="320" w:lineRule="exact"/>
        <w:jc w:val="center"/>
        <w:rPr>
          <w:sz w:val="22"/>
          <w:szCs w:val="22"/>
        </w:rPr>
      </w:pPr>
    </w:p>
    <w:p w14:paraId="036DE50B" w14:textId="77777777" w:rsidR="00E15136" w:rsidRDefault="00861C6E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29F87618" w14:textId="77777777" w:rsidR="00E15136" w:rsidRDefault="00E15136">
      <w:pPr>
        <w:spacing w:line="320" w:lineRule="exact"/>
        <w:ind w:left="3540" w:firstLine="708"/>
        <w:rPr>
          <w:b/>
          <w:bCs/>
          <w:sz w:val="22"/>
          <w:szCs w:val="22"/>
        </w:rPr>
      </w:pPr>
    </w:p>
    <w:p w14:paraId="3BD738CE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1. Wynagrodzenie Wykonawcy za przedmiot umowy, wymieniony w § 1, okreś</w:t>
      </w:r>
      <w:r>
        <w:rPr>
          <w:sz w:val="22"/>
          <w:szCs w:val="22"/>
          <w:lang w:val="fr-FR"/>
        </w:rPr>
        <w:t>la si</w:t>
      </w:r>
      <w:r>
        <w:rPr>
          <w:sz w:val="22"/>
          <w:szCs w:val="22"/>
        </w:rPr>
        <w:t>ę ogółem na kwotę łącznie z VAT zł  (słownie</w:t>
      </w:r>
      <w:permStart w:id="207231734" w:edGrp="everyone"/>
      <w:r>
        <w:rPr>
          <w:sz w:val="22"/>
          <w:szCs w:val="22"/>
        </w:rPr>
        <w:t>………………….</w:t>
      </w:r>
      <w:permEnd w:id="207231734"/>
      <w:r>
        <w:rPr>
          <w:sz w:val="22"/>
          <w:szCs w:val="22"/>
        </w:rPr>
        <w:t>)</w:t>
      </w:r>
    </w:p>
    <w:p w14:paraId="4AAB189E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     Na powyższą kwotę składają się: wartość </w:t>
      </w:r>
      <w:r>
        <w:rPr>
          <w:sz w:val="22"/>
          <w:szCs w:val="22"/>
          <w:lang w:val="it-IT"/>
        </w:rPr>
        <w:t xml:space="preserve">netto tj. </w:t>
      </w:r>
      <w:permStart w:id="1028463211" w:edGrp="everyone"/>
      <w:r>
        <w:rPr>
          <w:sz w:val="22"/>
          <w:szCs w:val="22"/>
        </w:rPr>
        <w:t>……………………………</w:t>
      </w:r>
      <w:r>
        <w:rPr>
          <w:sz w:val="22"/>
          <w:szCs w:val="22"/>
          <w:lang w:val="de-DE"/>
        </w:rPr>
        <w:t>.</w:t>
      </w:r>
      <w:permEnd w:id="1028463211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 xml:space="preserve">ł i podatek VAT w wysokości    tj. </w:t>
      </w:r>
      <w:permStart w:id="1287151800" w:edGrp="everyone"/>
      <w:r>
        <w:rPr>
          <w:sz w:val="22"/>
          <w:szCs w:val="22"/>
        </w:rPr>
        <w:t>………………..</w:t>
      </w:r>
      <w:permEnd w:id="1287151800"/>
      <w:r>
        <w:rPr>
          <w:sz w:val="22"/>
          <w:szCs w:val="22"/>
        </w:rPr>
        <w:t xml:space="preserve">(w tym VAT - </w:t>
      </w:r>
      <w:permStart w:id="1394044233" w:edGrp="everyone"/>
      <w:r>
        <w:rPr>
          <w:sz w:val="22"/>
          <w:szCs w:val="22"/>
        </w:rPr>
        <w:t>…</w:t>
      </w:r>
      <w:permEnd w:id="1394044233"/>
      <w:r>
        <w:rPr>
          <w:sz w:val="22"/>
          <w:szCs w:val="22"/>
        </w:rPr>
        <w:t xml:space="preserve">% - co stanowi </w:t>
      </w:r>
      <w:permStart w:id="1312321031" w:edGrp="everyone"/>
      <w:r>
        <w:rPr>
          <w:sz w:val="22"/>
          <w:szCs w:val="22"/>
        </w:rPr>
        <w:t>………</w:t>
      </w:r>
      <w:r>
        <w:rPr>
          <w:sz w:val="22"/>
          <w:szCs w:val="22"/>
          <w:lang w:val="de-DE"/>
        </w:rPr>
        <w:t>.</w:t>
      </w:r>
      <w:permEnd w:id="1312321031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>ł)</w:t>
      </w:r>
    </w:p>
    <w:p w14:paraId="20DC40D0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w tym Wykonawcy przysługuje:</w:t>
      </w:r>
      <w:r>
        <w:rPr>
          <w:sz w:val="22"/>
          <w:szCs w:val="22"/>
          <w:vertAlign w:val="superscript"/>
        </w:rPr>
        <w:t>*</w:t>
      </w:r>
    </w:p>
    <w:p w14:paraId="3CAF361E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stawka roboczogodziny : 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permStart w:id="1772881418" w:edGrp="everyone"/>
      <w:r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  <w:lang w:val="de-DE"/>
        </w:rPr>
        <w:t>..</w:t>
      </w:r>
      <w:permEnd w:id="1772881418"/>
      <w:r>
        <w:rPr>
          <w:b/>
          <w:bCs/>
          <w:sz w:val="22"/>
          <w:szCs w:val="22"/>
          <w:lang w:val="de-DE"/>
        </w:rPr>
        <w:t xml:space="preserve"> z</w:t>
      </w:r>
      <w:r>
        <w:rPr>
          <w:b/>
          <w:bCs/>
          <w:sz w:val="22"/>
          <w:szCs w:val="22"/>
        </w:rPr>
        <w:t>ł</w:t>
      </w:r>
    </w:p>
    <w:p w14:paraId="28BBEC79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koszty og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lne: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ermStart w:id="1312771051" w:edGrp="everyone"/>
      <w:r>
        <w:rPr>
          <w:b/>
          <w:bCs/>
          <w:sz w:val="22"/>
          <w:szCs w:val="22"/>
        </w:rPr>
        <w:t>………..</w:t>
      </w:r>
      <w:permEnd w:id="1312771051"/>
      <w:r>
        <w:rPr>
          <w:b/>
          <w:bCs/>
          <w:sz w:val="22"/>
          <w:szCs w:val="22"/>
        </w:rPr>
        <w:t xml:space="preserve"> %</w:t>
      </w:r>
    </w:p>
    <w:p w14:paraId="4C6BB40D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zysk:</w:t>
      </w:r>
      <w:r>
        <w:rPr>
          <w:sz w:val="22"/>
          <w:szCs w:val="22"/>
        </w:rPr>
        <w:tab/>
        <w:t xml:space="preserve">   </w:t>
      </w:r>
      <w:permStart w:id="852756531" w:edGrp="everyone"/>
      <w:r>
        <w:rPr>
          <w:b/>
          <w:bCs/>
          <w:sz w:val="22"/>
          <w:szCs w:val="22"/>
        </w:rPr>
        <w:t xml:space="preserve">……….. </w:t>
      </w:r>
      <w:permEnd w:id="852756531"/>
      <w:r>
        <w:rPr>
          <w:b/>
          <w:bCs/>
          <w:sz w:val="22"/>
          <w:szCs w:val="22"/>
        </w:rPr>
        <w:t>%</w:t>
      </w:r>
    </w:p>
    <w:p w14:paraId="5AE7253F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(* </w:t>
      </w:r>
      <w:r>
        <w:rPr>
          <w:b/>
          <w:bCs/>
          <w:i/>
          <w:iCs/>
          <w:sz w:val="22"/>
          <w:szCs w:val="22"/>
        </w:rPr>
        <w:t>zapis stosowany przy wynagrodzeniu kosztorysowym);</w:t>
      </w:r>
    </w:p>
    <w:p w14:paraId="708CC983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2. Wynagrodzenie powyższe zostało ustalone w oparciu o kosztorys ofertowy/ ofertę  i ma charakter kosztorysowy/ ryczałtowy</w:t>
      </w:r>
      <w:r>
        <w:rPr>
          <w:sz w:val="22"/>
          <w:szCs w:val="22"/>
          <w:vertAlign w:val="superscript"/>
        </w:rPr>
        <w:t>*</w:t>
      </w:r>
      <w:r>
        <w:rPr>
          <w:sz w:val="22"/>
          <w:szCs w:val="22"/>
        </w:rPr>
        <w:t>.</w:t>
      </w:r>
    </w:p>
    <w:p w14:paraId="641B8872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(* w zależności od charakteru sposobu rozliczenia -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0F4E5FF3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3. Wynagrodzenie Wykonawcy będzie płatne  po wykonaniu całości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w </w:t>
      </w:r>
      <w:r>
        <w:rPr>
          <w:sz w:val="22"/>
          <w:szCs w:val="22"/>
          <w:lang w:val="it-IT"/>
        </w:rPr>
        <w:t>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określony w § 8 i 9/  w </w:t>
      </w:r>
      <w:permStart w:id="873803713" w:edGrp="everyone"/>
      <w:r>
        <w:rPr>
          <w:sz w:val="22"/>
          <w:szCs w:val="22"/>
        </w:rPr>
        <w:t>….</w:t>
      </w:r>
      <w:permEnd w:id="873803713"/>
      <w:r>
        <w:rPr>
          <w:sz w:val="22"/>
          <w:szCs w:val="22"/>
        </w:rPr>
        <w:t xml:space="preserve"> częściach tj.:</w:t>
      </w:r>
      <w:permStart w:id="585581346" w:edGrp="everyone"/>
      <w:r>
        <w:rPr>
          <w:sz w:val="22"/>
          <w:szCs w:val="22"/>
        </w:rPr>
        <w:t xml:space="preserve"> …….</w:t>
      </w:r>
      <w:permEnd w:id="585581346"/>
    </w:p>
    <w:p w14:paraId="4CC39B48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 (* w zależności od  sposobu rozliczenia –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0729073B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b/>
          <w:bCs/>
          <w:sz w:val="22"/>
          <w:szCs w:val="22"/>
          <w:vertAlign w:val="superscript"/>
        </w:rPr>
      </w:pPr>
      <w:r>
        <w:rPr>
          <w:sz w:val="22"/>
          <w:szCs w:val="22"/>
        </w:rPr>
        <w:t xml:space="preserve">1)  po wykonaniu </w:t>
      </w:r>
      <w:permStart w:id="791166750" w:edGrp="everyone"/>
      <w:r>
        <w:rPr>
          <w:sz w:val="22"/>
          <w:szCs w:val="22"/>
        </w:rPr>
        <w:t>……</w:t>
      </w:r>
      <w:permEnd w:id="791166750"/>
      <w:r>
        <w:rPr>
          <w:sz w:val="22"/>
          <w:szCs w:val="22"/>
        </w:rPr>
        <w:t xml:space="preserve">  w wysokoś</w:t>
      </w:r>
      <w:r>
        <w:rPr>
          <w:sz w:val="22"/>
          <w:szCs w:val="22"/>
          <w:lang w:val="it-IT"/>
        </w:rPr>
        <w:t xml:space="preserve">ci </w:t>
      </w:r>
      <w:permStart w:id="1434401821" w:edGrp="everyone"/>
      <w:r>
        <w:rPr>
          <w:sz w:val="22"/>
          <w:szCs w:val="22"/>
        </w:rPr>
        <w:t xml:space="preserve">….. </w:t>
      </w:r>
      <w:permEnd w:id="1434401821"/>
      <w:r>
        <w:rPr>
          <w:sz w:val="22"/>
          <w:szCs w:val="22"/>
        </w:rPr>
        <w:t>% wynagrodzenia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ust. 1 (</w:t>
      </w:r>
      <w:r>
        <w:rPr>
          <w:b/>
          <w:bCs/>
          <w:sz w:val="22"/>
          <w:szCs w:val="22"/>
        </w:rPr>
        <w:t>*lub podać kwotowo)</w:t>
      </w:r>
    </w:p>
    <w:p w14:paraId="4C070F64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( * powt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rzyć zapis tyle razy ile jest częś</w:t>
      </w:r>
      <w:r>
        <w:rPr>
          <w:b/>
          <w:bCs/>
          <w:i/>
          <w:iCs/>
          <w:sz w:val="22"/>
          <w:szCs w:val="22"/>
          <w:lang w:val="it-IT"/>
        </w:rPr>
        <w:t>ci p</w:t>
      </w:r>
      <w:r>
        <w:rPr>
          <w:b/>
          <w:bCs/>
          <w:i/>
          <w:iCs/>
          <w:sz w:val="22"/>
          <w:szCs w:val="22"/>
        </w:rPr>
        <w:t>łatnoś</w:t>
      </w:r>
      <w:r>
        <w:rPr>
          <w:b/>
          <w:bCs/>
          <w:i/>
          <w:iCs/>
          <w:sz w:val="22"/>
          <w:szCs w:val="22"/>
          <w:lang w:val="it-IT"/>
        </w:rPr>
        <w:t>ci);</w:t>
      </w:r>
    </w:p>
    <w:p w14:paraId="45E64891" w14:textId="77777777" w:rsidR="00E15136" w:rsidRDefault="00861C6E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W przypadku, gdy Wykonawca w trakcie trwania umowy zmieni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j status na status podatnika VAT, kwota wynagrodzenia zawarta w umowie będzie traktowana, jako kwota brutto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2E7AC954" w14:textId="77777777" w:rsidR="00E15136" w:rsidRDefault="00E15136">
      <w:pPr>
        <w:tabs>
          <w:tab w:val="left" w:pos="1149"/>
        </w:tabs>
        <w:jc w:val="both"/>
        <w:rPr>
          <w:sz w:val="22"/>
          <w:szCs w:val="22"/>
        </w:rPr>
      </w:pPr>
    </w:p>
    <w:p w14:paraId="378A6F83" w14:textId="77777777" w:rsidR="00E15136" w:rsidRDefault="00E15136">
      <w:pPr>
        <w:tabs>
          <w:tab w:val="left" w:pos="1149"/>
        </w:tabs>
        <w:jc w:val="both"/>
        <w:rPr>
          <w:sz w:val="22"/>
          <w:szCs w:val="22"/>
        </w:rPr>
      </w:pPr>
    </w:p>
    <w:p w14:paraId="54E4BFD1" w14:textId="77777777" w:rsidR="00E15136" w:rsidRDefault="00E15136">
      <w:pPr>
        <w:tabs>
          <w:tab w:val="left" w:pos="1149"/>
        </w:tabs>
        <w:jc w:val="both"/>
        <w:rPr>
          <w:sz w:val="22"/>
          <w:szCs w:val="22"/>
        </w:rPr>
      </w:pPr>
    </w:p>
    <w:p w14:paraId="669F9CD9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8</w:t>
      </w:r>
    </w:p>
    <w:p w14:paraId="14512E91" w14:textId="77777777" w:rsidR="00E15136" w:rsidRDefault="00E15136">
      <w:pPr>
        <w:tabs>
          <w:tab w:val="left" w:pos="283"/>
        </w:tabs>
        <w:spacing w:line="200" w:lineRule="atLeast"/>
        <w:jc w:val="center"/>
        <w:rPr>
          <w:b/>
          <w:bCs/>
          <w:sz w:val="22"/>
          <w:szCs w:val="22"/>
        </w:rPr>
      </w:pPr>
    </w:p>
    <w:p w14:paraId="09741C36" w14:textId="77777777" w:rsidR="00E15136" w:rsidRDefault="00E15136">
      <w:pPr>
        <w:tabs>
          <w:tab w:val="left" w:pos="4596"/>
        </w:tabs>
        <w:jc w:val="both"/>
        <w:rPr>
          <w:sz w:val="22"/>
          <w:szCs w:val="22"/>
        </w:rPr>
      </w:pPr>
    </w:p>
    <w:p w14:paraId="466B0B8C" w14:textId="77777777" w:rsidR="00E15136" w:rsidRDefault="00861C6E">
      <w:pPr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Rozliczenie należności nastąpi kosztorysem powykonawczym po sporządzeniu protokołu odbioru całości przedmiotu umowy lub odrębnych jego części, podlegających odrębnemu odbiorowi </w:t>
      </w:r>
      <w:r>
        <w:rPr>
          <w:sz w:val="22"/>
          <w:szCs w:val="22"/>
          <w:u w:val="single"/>
        </w:rPr>
        <w:t>z uwzględnieniem ilości zam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wionych, wykonanych i przyjętych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 xml:space="preserve">t przez Zamawiającego wg cen jednostkowych wskazanych w § </w:t>
      </w:r>
      <w:r>
        <w:rPr>
          <w:sz w:val="22"/>
          <w:szCs w:val="22"/>
        </w:rPr>
        <w:t>7.</w:t>
      </w:r>
    </w:p>
    <w:p w14:paraId="13A6E216" w14:textId="77777777" w:rsidR="00E15136" w:rsidRDefault="00861C6E">
      <w:pPr>
        <w:tabs>
          <w:tab w:val="left" w:pos="3396"/>
        </w:tabs>
        <w:ind w:left="383"/>
        <w:jc w:val="both"/>
        <w:rPr>
          <w:b/>
          <w:bCs/>
          <w:sz w:val="22"/>
          <w:szCs w:val="22"/>
        </w:rPr>
      </w:pPr>
      <w:r>
        <w:rPr>
          <w:rStyle w:val="Pogrubienie"/>
        </w:rPr>
        <w:t>(*</w:t>
      </w:r>
      <w:r>
        <w:rPr>
          <w:b/>
          <w:bCs/>
          <w:i/>
          <w:iCs/>
          <w:sz w:val="22"/>
          <w:szCs w:val="22"/>
        </w:rPr>
        <w:t xml:space="preserve">w przypadku rozliczenia ryczałtowego:) </w:t>
      </w:r>
    </w:p>
    <w:p w14:paraId="043C32DF" w14:textId="77777777" w:rsidR="00E15136" w:rsidRDefault="00861C6E">
      <w:pPr>
        <w:pStyle w:val="Akapitzlist"/>
        <w:numPr>
          <w:ilvl w:val="2"/>
          <w:numId w:val="19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Rozliczenie należności nastąpi na podstawie sprawdzonego pod względem ilościowym kosztorysu ofertowego.</w:t>
      </w:r>
    </w:p>
    <w:p w14:paraId="1478566D" w14:textId="77777777" w:rsidR="00E15136" w:rsidRDefault="00861C6E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  <w:lang w:val="it-IT"/>
        </w:rPr>
        <w:t>1a.</w:t>
      </w:r>
      <w:r>
        <w:rPr>
          <w:i/>
          <w:iCs/>
          <w:sz w:val="22"/>
          <w:szCs w:val="22"/>
          <w:lang w:val="it-IT"/>
        </w:rPr>
        <w:tab/>
        <w:t>Wynagrodzenie</w:t>
      </w:r>
      <w:r>
        <w:rPr>
          <w:i/>
          <w:iCs/>
          <w:sz w:val="22"/>
          <w:szCs w:val="22"/>
        </w:rPr>
        <w:t xml:space="preserve"> będzie wypłacone po zakończeniu wykonywania przedmiotu umowy na podstawie protokołu odbioru przedmiotu umowy.</w:t>
      </w:r>
    </w:p>
    <w:p w14:paraId="67985D06" w14:textId="77777777" w:rsidR="00E15136" w:rsidRDefault="00861C6E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1b.</w:t>
      </w:r>
      <w:r>
        <w:rPr>
          <w:i/>
          <w:iCs/>
          <w:sz w:val="22"/>
          <w:szCs w:val="22"/>
        </w:rPr>
        <w:tab/>
        <w:t>Wynagrodzenie, o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rym mowa w ust. 1 jest wynagrodzeniem ryczałtowym, nie podlega podwyższeniu i obejmuje wszystkie koszty związane z wykonaniem przedmiotu umowy, w tym te,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rych Wykonawca wcześniej nie przewidział i zawiera wszelkie koszty towarzyszące wykonaniu przedmiotu umowy, tj. w szczeg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lności należne podatki, koszty transportu, ubezpieczenia, materiałów, a w przypadku os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b fizycznych nieprowadzących działalności gospodarczej r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 xml:space="preserve">wnież </w:t>
      </w:r>
      <w:r>
        <w:rPr>
          <w:i/>
          <w:iCs/>
          <w:sz w:val="22"/>
          <w:szCs w:val="22"/>
          <w:lang w:val="it-IT"/>
        </w:rPr>
        <w:t>nale</w:t>
      </w:r>
      <w:r>
        <w:rPr>
          <w:i/>
          <w:iCs/>
          <w:sz w:val="22"/>
          <w:szCs w:val="22"/>
        </w:rPr>
        <w:t>żne zaliczki na podatek dochodowy oraz składki, jakie Zamawiający zobowiązany będzie odprowadzić, zgodnie z odrębnymi przepisami, łącznie ze składkami występującymi po stronie Zamawiającego.</w:t>
      </w:r>
    </w:p>
    <w:p w14:paraId="5B35AFAE" w14:textId="77777777" w:rsidR="00E15136" w:rsidRDefault="00861C6E">
      <w:pPr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zawiadomić Zamawiającego o wykonaniu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zanikających lub ulegających zakryciu, a Zamawiający zobowiązany jest do sprawdzenia ilości i zgodności tych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 umową w terminie …. dni roboczych od daty zgłoszenia przez Wykonawcę o zakończeniu i gotowości  ich odbioru.</w:t>
      </w:r>
    </w:p>
    <w:p w14:paraId="35A193C2" w14:textId="77777777" w:rsidR="00E15136" w:rsidRDefault="00861C6E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r ca</w:t>
      </w:r>
      <w:r>
        <w:rPr>
          <w:sz w:val="22"/>
          <w:szCs w:val="22"/>
        </w:rPr>
        <w:t>łego przedmiotu umowy lub odrębnych jego części określonych w umowie nastąpi protokolarnie w terminie [</w:t>
      </w:r>
      <w:permStart w:id="1665805623" w:edGrp="everyone"/>
      <w:r>
        <w:rPr>
          <w:sz w:val="22"/>
          <w:szCs w:val="22"/>
        </w:rPr>
        <w:t>…</w:t>
      </w:r>
      <w:permEnd w:id="1665805623"/>
      <w:r>
        <w:rPr>
          <w:sz w:val="22"/>
          <w:szCs w:val="22"/>
        </w:rPr>
        <w:t xml:space="preserve">] dni roboczych od daty zgłoszenia przez Wykonawcę o zakończeniu i gotowości odbioru </w:t>
      </w:r>
      <w:r>
        <w:rPr>
          <w:sz w:val="22"/>
          <w:szCs w:val="22"/>
          <w:u w:val="single"/>
        </w:rPr>
        <w:t>poszczeg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lnych jego części</w:t>
      </w:r>
      <w:r>
        <w:rPr>
          <w:sz w:val="22"/>
          <w:szCs w:val="22"/>
        </w:rPr>
        <w:t>*  oraz całości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</w:t>
      </w:r>
      <w:r>
        <w:rPr>
          <w:color w:val="FF0000"/>
          <w:sz w:val="22"/>
          <w:szCs w:val="22"/>
          <w:u w:color="FF0000"/>
        </w:rPr>
        <w:t xml:space="preserve"> </w:t>
      </w:r>
      <w:r>
        <w:rPr>
          <w:sz w:val="22"/>
          <w:szCs w:val="22"/>
          <w:u w:val="single"/>
        </w:rPr>
        <w:t>Wykonawca do zgłoszenia o zakończeniu i gotowości odbioru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t zobowiązany jest dołączyć kosztorys powykonawczy.</w:t>
      </w:r>
      <w:r>
        <w:rPr>
          <w:sz w:val="22"/>
          <w:szCs w:val="22"/>
        </w:rPr>
        <w:t>**</w:t>
      </w:r>
    </w:p>
    <w:p w14:paraId="12AE4263" w14:textId="77777777" w:rsidR="00E15136" w:rsidRDefault="00861C6E">
      <w:pPr>
        <w:tabs>
          <w:tab w:val="left" w:pos="4596"/>
        </w:tabs>
        <w:ind w:left="383"/>
        <w:jc w:val="both"/>
        <w:rPr>
          <w:b/>
          <w:bCs/>
          <w:i/>
          <w:iCs/>
          <w:sz w:val="22"/>
          <w:szCs w:val="22"/>
        </w:rPr>
      </w:pPr>
      <w:r>
        <w:rPr>
          <w:rStyle w:val="Pogrubienie"/>
        </w:rPr>
        <w:t>(</w:t>
      </w:r>
      <w:r>
        <w:rPr>
          <w:b/>
          <w:bCs/>
          <w:i/>
          <w:iCs/>
          <w:sz w:val="22"/>
          <w:szCs w:val="22"/>
          <w:lang w:val="fr-FR"/>
        </w:rPr>
        <w:t>* je</w:t>
      </w:r>
      <w:r>
        <w:rPr>
          <w:b/>
          <w:bCs/>
          <w:i/>
          <w:iCs/>
          <w:sz w:val="22"/>
          <w:szCs w:val="22"/>
        </w:rPr>
        <w:t>żeli rozliczenie po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  - zapis do wykreślenia</w:t>
      </w:r>
    </w:p>
    <w:p w14:paraId="42357953" w14:textId="77777777" w:rsidR="00E15136" w:rsidRDefault="00861C6E">
      <w:pPr>
        <w:tabs>
          <w:tab w:val="left" w:pos="4596"/>
        </w:tabs>
        <w:ind w:left="383"/>
        <w:jc w:val="both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** jeżeli rozliczenie ryczałtowe – zapis do wykreślenia)</w:t>
      </w:r>
    </w:p>
    <w:p w14:paraId="187C492F" w14:textId="77777777" w:rsidR="00E15136" w:rsidRDefault="00861C6E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trakcie odbioru Wykonawca zobowiązany jest przedłożyć Zamawiającemu dokumenty gwarancyjne producenta, atesty, aprobaty techniczne na zamontowany osprzęt i zastosowane materiały oraz wykaz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serwisowych z podaniem termin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tych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7310565B" w14:textId="77777777" w:rsidR="00E15136" w:rsidRDefault="00861C6E">
      <w:pPr>
        <w:pStyle w:val="Akapitzlist"/>
        <w:numPr>
          <w:ilvl w:val="0"/>
          <w:numId w:val="21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sporządzenia i przekazania Zamawiającemu całości dokumentacji dotyczącej wytworzenia w ramach przedmiotu umowy nowych środk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trwałych, wartości niematerialnych i prawnych, zmian w istniejących środkach trwałych powstałych w ramach realizacji Umowy poprzez sporządzenie </w:t>
      </w:r>
      <w:bookmarkStart w:id="1" w:name="_Hlk118804677"/>
      <w:r>
        <w:rPr>
          <w:sz w:val="22"/>
          <w:szCs w:val="22"/>
        </w:rPr>
        <w:t>wykazu środk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trwałych</w:t>
      </w:r>
      <w:bookmarkEnd w:id="1"/>
      <w:r>
        <w:rPr>
          <w:sz w:val="22"/>
          <w:szCs w:val="22"/>
        </w:rPr>
        <w:t xml:space="preserve">, z podaniem charakterystyki (w tym model, numer fabryczny - </w:t>
      </w:r>
      <w:r>
        <w:rPr>
          <w:i/>
          <w:iCs/>
          <w:sz w:val="22"/>
          <w:szCs w:val="22"/>
        </w:rPr>
        <w:t>jeśli występują</w:t>
      </w:r>
      <w:r>
        <w:rPr>
          <w:sz w:val="22"/>
          <w:szCs w:val="22"/>
        </w:rPr>
        <w:t>), lokalizacji i wartoś</w:t>
      </w:r>
      <w:r>
        <w:rPr>
          <w:sz w:val="22"/>
          <w:szCs w:val="22"/>
          <w:lang w:val="it-IT"/>
        </w:rPr>
        <w:t>ci (brutto/netto) odr</w:t>
      </w:r>
      <w:r>
        <w:rPr>
          <w:sz w:val="22"/>
          <w:szCs w:val="22"/>
        </w:rPr>
        <w:t>ębnie dla każdego składnika, według Klasyfikacji Środk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Trwałych. Wykonawca zobowiązany jest do sporządzenia i przekazania Zamawiającemu kompletu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zdaniu pierwszym w 3 egz. w wersji papierowej oraz w wersji elektronicznej (skan wersji papierowej oraz wersja edytowalna) nie później niż w dniu zgłoszenia gotowości do odbioru końcowego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budowlanych.</w:t>
      </w:r>
    </w:p>
    <w:p w14:paraId="54CDC96F" w14:textId="77777777" w:rsidR="00E15136" w:rsidRDefault="00E15136">
      <w:pPr>
        <w:pStyle w:val="Tekstkomentarza"/>
        <w:ind w:left="709" w:hanging="425"/>
        <w:jc w:val="both"/>
        <w:rPr>
          <w:sz w:val="12"/>
          <w:szCs w:val="12"/>
        </w:rPr>
      </w:pPr>
    </w:p>
    <w:p w14:paraId="75B58236" w14:textId="77777777" w:rsidR="00E15136" w:rsidRDefault="00861C6E">
      <w:pPr>
        <w:ind w:left="709" w:hanging="42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* zapis ust. 5 do stosowania przy zadaniach inwestycyjnych jednocześnie umowa wymaga sporządzenia załącznika do umowy wz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r Wykazu środk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w  trwałych).</w:t>
      </w:r>
    </w:p>
    <w:p w14:paraId="4F51381E" w14:textId="77777777" w:rsidR="00E15136" w:rsidRDefault="00E15136">
      <w:pPr>
        <w:spacing w:line="200" w:lineRule="atLeast"/>
        <w:jc w:val="both"/>
        <w:rPr>
          <w:sz w:val="22"/>
          <w:szCs w:val="22"/>
        </w:rPr>
      </w:pPr>
    </w:p>
    <w:p w14:paraId="79E2C351" w14:textId="77777777" w:rsidR="00E15136" w:rsidRDefault="00E15136">
      <w:pPr>
        <w:spacing w:line="200" w:lineRule="atLeast"/>
        <w:jc w:val="both"/>
        <w:rPr>
          <w:sz w:val="22"/>
          <w:szCs w:val="22"/>
        </w:rPr>
      </w:pPr>
    </w:p>
    <w:p w14:paraId="0B6BF443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9</w:t>
      </w:r>
    </w:p>
    <w:p w14:paraId="47866F4D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B68C953" w14:textId="77777777" w:rsidR="00E15136" w:rsidRDefault="00861C6E">
      <w:pPr>
        <w:numPr>
          <w:ilvl w:val="0"/>
          <w:numId w:val="23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wystawienia i doręczenia Zamawiającemu faktur/y za wykonane roboty w terminie do 7 dni od dnia protokolarnego odbioru częściowego*</w:t>
      </w:r>
      <w:r>
        <w:rPr>
          <w:sz w:val="22"/>
          <w:szCs w:val="22"/>
          <w:lang w:val="it-IT"/>
        </w:rPr>
        <w:t xml:space="preserve"> i </w:t>
      </w:r>
      <w:r>
        <w:rPr>
          <w:sz w:val="22"/>
          <w:szCs w:val="22"/>
        </w:rPr>
        <w:t>końcowego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t. </w:t>
      </w:r>
    </w:p>
    <w:p w14:paraId="4E001B4A" w14:textId="77777777" w:rsidR="00E15136" w:rsidRDefault="00861C6E">
      <w:pPr>
        <w:tabs>
          <w:tab w:val="left" w:pos="4320"/>
        </w:tabs>
        <w:spacing w:line="200" w:lineRule="atLeast"/>
        <w:ind w:left="360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</w:rPr>
        <w:t>(</w:t>
      </w:r>
      <w:r>
        <w:rPr>
          <w:b/>
          <w:bCs/>
          <w:i/>
          <w:iCs/>
          <w:sz w:val="22"/>
          <w:szCs w:val="22"/>
        </w:rPr>
        <w:t>* zapis do wykreślenia jeśli jest jedno rozliczenie po wykonaniu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  <w:lang w:val="it-IT"/>
        </w:rPr>
        <w:t>t);</w:t>
      </w:r>
    </w:p>
    <w:p w14:paraId="7523D12D" w14:textId="77777777" w:rsidR="00E15136" w:rsidRDefault="00861C6E">
      <w:pPr>
        <w:numPr>
          <w:ilvl w:val="0"/>
          <w:numId w:val="23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Faktura/y wystawiona/e przez Wykonawcę  za wykonane roboty  na podstawie protokołu odbioru  (częściowego i końcowego) zostanie/zostaną zapłacona/e w terminie do 14 dni od daty dostarczenia jej/ich Zamawiającemu, przelewem na konto bankowe wskazane przez Wykonawcę na fakturze.</w:t>
      </w:r>
    </w:p>
    <w:p w14:paraId="7A1CAFBE" w14:textId="77777777" w:rsidR="00E15136" w:rsidRDefault="00861C6E">
      <w:pPr>
        <w:pStyle w:val="Tekstkomentarza"/>
        <w:numPr>
          <w:ilvl w:val="0"/>
          <w:numId w:val="2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Faktura wystawiona przez Wykonawcę powinna zawierać następujące dane nabywcy i odbiorcy:</w:t>
      </w:r>
    </w:p>
    <w:p w14:paraId="398F0ABA" w14:textId="77777777" w:rsidR="00E15136" w:rsidRDefault="00861C6E">
      <w:pPr>
        <w:pStyle w:val="Tekstkomentarza"/>
        <w:numPr>
          <w:ilvl w:val="0"/>
          <w:numId w:val="25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wystawiona poza KSeF:</w:t>
      </w:r>
    </w:p>
    <w:p w14:paraId="3F9B6167" w14:textId="77777777" w:rsidR="00E15136" w:rsidRDefault="00E15136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</w:p>
    <w:p w14:paraId="46F49278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Nabywca:</w:t>
      </w:r>
    </w:p>
    <w:p w14:paraId="2FA3EE92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3F041CDF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1BD47BF1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41A399BA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3C4D51DB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D4A1DDD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1F68A94A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permStart w:id="1432375289" w:edGrp="everyone"/>
      <w:r>
        <w:rPr>
          <w:sz w:val="22"/>
          <w:szCs w:val="22"/>
        </w:rPr>
        <w:t>…………………………………..</w:t>
      </w:r>
    </w:p>
    <w:permEnd w:id="1432375289"/>
    <w:p w14:paraId="0D33350E" w14:textId="77777777" w:rsidR="00E15136" w:rsidRDefault="00861C6E">
      <w:pPr>
        <w:pStyle w:val="Tekstkomentarza"/>
        <w:suppressAutoHyphens w:val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00872445" w14:textId="77777777" w:rsidR="00E15136" w:rsidRDefault="00861C6E">
      <w:pPr>
        <w:pStyle w:val="Tekstkomentarza"/>
        <w:numPr>
          <w:ilvl w:val="0"/>
          <w:numId w:val="25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wystawiona w KSeF:</w:t>
      </w:r>
    </w:p>
    <w:p w14:paraId="5B8717CC" w14:textId="77777777" w:rsidR="00E15136" w:rsidRDefault="00E15136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</w:p>
    <w:p w14:paraId="68A8D7CE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306BF851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39220648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6957BD3D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6603B921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37E21D60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88DC569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71DB4FAB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permStart w:id="2044217581" w:edGrp="everyone"/>
      <w:r>
        <w:rPr>
          <w:sz w:val="22"/>
          <w:szCs w:val="22"/>
        </w:rPr>
        <w:t>…………………………..</w:t>
      </w:r>
    </w:p>
    <w:p w14:paraId="058C3D26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ermEnd w:id="2044217581"/>
    <w:p w14:paraId="70128F2D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NIP: </w:t>
      </w:r>
      <w:permStart w:id="1157899227" w:edGrp="everyone"/>
      <w:r>
        <w:rPr>
          <w:sz w:val="22"/>
          <w:szCs w:val="22"/>
        </w:rPr>
        <w:t>……………………..</w:t>
      </w:r>
      <w:permEnd w:id="1157899227"/>
    </w:p>
    <w:p w14:paraId="130BB047" w14:textId="77777777" w:rsidR="00E15136" w:rsidRDefault="00861C6E">
      <w:pPr>
        <w:pStyle w:val="Tekstkomentarza"/>
        <w:suppressAutoHyphens w:val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4276623E" w14:textId="77777777" w:rsidR="00E15136" w:rsidRDefault="00E15136">
      <w:p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</w:p>
    <w:p w14:paraId="52A3C52E" w14:textId="77777777" w:rsidR="00E15136" w:rsidRDefault="00861C6E">
      <w:pPr>
        <w:pStyle w:val="Tekstkomentarza"/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Faktura wystawiona przez Wykonawcę z tytułu realizacji przedmiotu umowy powinna jasno i precyzyjnie wskazać nazwę rodzaj wykonanych prac oraz numer i datę zawarcia umowy wraz dodaniem skr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tu jednostki, a w przypadku faktury ustrukturyzowanej, powyższe dane należy zamieścić w częś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„Warunki transakcji”, tj. Data Umowy, Nr Umowy, zaś w opisie przedmiotu sprzedaży należy wpisać: „realizator </w:t>
      </w:r>
      <w:permStart w:id="1325428855" w:edGrp="everyone"/>
      <w:r>
        <w:rPr>
          <w:sz w:val="22"/>
          <w:szCs w:val="22"/>
        </w:rPr>
        <w:t>……</w:t>
      </w:r>
      <w:permEnd w:id="1325428855"/>
      <w:r>
        <w:rPr>
          <w:sz w:val="22"/>
          <w:szCs w:val="22"/>
        </w:rPr>
        <w:t>” (*j</w:t>
      </w:r>
      <w:r>
        <w:rPr>
          <w:i/>
          <w:iCs/>
          <w:sz w:val="22"/>
          <w:szCs w:val="22"/>
        </w:rPr>
        <w:t>ednostka</w:t>
      </w:r>
      <w:r>
        <w:rPr>
          <w:sz w:val="22"/>
          <w:szCs w:val="22"/>
        </w:rPr>
        <w:t xml:space="preserve">). </w:t>
      </w:r>
    </w:p>
    <w:p w14:paraId="6FD05BB0" w14:textId="77777777" w:rsidR="00E15136" w:rsidRDefault="00861C6E">
      <w:pPr>
        <w:pStyle w:val="Tekstkomentarza"/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 przypadku gdy Wykonawca będzie wystawiał faktury w KSeF,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KSeF, załączniki do faktury winny być </w:t>
      </w:r>
      <w:r>
        <w:rPr>
          <w:sz w:val="22"/>
          <w:szCs w:val="22"/>
          <w:lang w:val="es-ES_tradnl"/>
        </w:rPr>
        <w:t>dor</w:t>
      </w:r>
      <w:r>
        <w:rPr>
          <w:sz w:val="22"/>
          <w:szCs w:val="22"/>
        </w:rPr>
        <w:t xml:space="preserve">ęczone w formie elektronicznej na adres: </w:t>
      </w:r>
      <w:permStart w:id="1130000426" w:edGrp="everyone"/>
      <w:r>
        <w:rPr>
          <w:sz w:val="22"/>
          <w:szCs w:val="22"/>
        </w:rPr>
        <w:t>………………………….</w:t>
      </w:r>
      <w:permEnd w:id="1130000426"/>
      <w:r>
        <w:rPr>
          <w:sz w:val="22"/>
          <w:szCs w:val="22"/>
        </w:rPr>
        <w:t xml:space="preserve"> lub w formie papierowej na adres: </w:t>
      </w:r>
      <w:permStart w:id="2001998828" w:edGrp="everyone"/>
      <w:r>
        <w:rPr>
          <w:sz w:val="22"/>
          <w:szCs w:val="22"/>
        </w:rPr>
        <w:t>…………………………………………………………….</w:t>
      </w:r>
      <w:permEnd w:id="2001998828"/>
      <w:r>
        <w:rPr>
          <w:sz w:val="22"/>
          <w:szCs w:val="22"/>
        </w:rPr>
        <w:t xml:space="preserve"> .</w:t>
      </w:r>
    </w:p>
    <w:p w14:paraId="275A50F2" w14:textId="77777777" w:rsidR="00E15136" w:rsidRDefault="00861C6E">
      <w:pPr>
        <w:pStyle w:val="Tekstkomentarza"/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4EE01DDE" w14:textId="77777777" w:rsidR="00E15136" w:rsidRDefault="00861C6E">
      <w:pPr>
        <w:pStyle w:val="Tekstkomentarza"/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06E6B235" w14:textId="77777777" w:rsidR="00E15136" w:rsidRDefault="00861C6E">
      <w:pPr>
        <w:pStyle w:val="Tekstkomentarza"/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Konto bankowe, wskazane na fakturze przez Wykonawcę będącego podatnikiem podatku VAT, musi znajdować się na wykazie rachunk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5B4F4596" w14:textId="77777777" w:rsidR="00E15136" w:rsidRDefault="00861C6E">
      <w:pPr>
        <w:pStyle w:val="Tekstkomentarza"/>
        <w:suppressAutoHyphens w:val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 xml:space="preserve">Wykonawca jest czynnym podatnikiem podatku VAT (NIP: </w:t>
      </w:r>
      <w:permStart w:id="534125760" w:edGrp="everyone"/>
      <w:r>
        <w:rPr>
          <w:sz w:val="22"/>
          <w:szCs w:val="22"/>
        </w:rPr>
        <w:t>............................................</w:t>
      </w:r>
      <w:permEnd w:id="534125760"/>
      <w:r>
        <w:rPr>
          <w:sz w:val="22"/>
          <w:szCs w:val="22"/>
        </w:rPr>
        <w:t xml:space="preserve">)/korzysta ze zwolnienia w zakresie podatku VAT/nie jest czynnym podatnikiem podatku VAT </w:t>
      </w:r>
      <w:r>
        <w:rPr>
          <w:sz w:val="22"/>
          <w:szCs w:val="22"/>
        </w:rPr>
        <w:br/>
      </w:r>
      <w:r>
        <w:rPr>
          <w:b/>
          <w:bCs/>
          <w:i/>
          <w:iCs/>
          <w:sz w:val="22"/>
          <w:szCs w:val="22"/>
        </w:rPr>
        <w:t>(*wybrać właściwe).</w:t>
      </w:r>
    </w:p>
    <w:p w14:paraId="0B2D7D63" w14:textId="77777777" w:rsidR="00E15136" w:rsidRDefault="00861C6E">
      <w:pPr>
        <w:pStyle w:val="Tekstkomentarza"/>
        <w:suppressAutoHyphens w:val="0"/>
        <w:ind w:left="426" w:hanging="426"/>
        <w:jc w:val="both"/>
      </w:pPr>
      <w:r>
        <w:rPr>
          <w:sz w:val="22"/>
          <w:szCs w:val="22"/>
        </w:rPr>
        <w:t xml:space="preserve">10. </w:t>
      </w:r>
      <w:r>
        <w:t xml:space="preserve">Ilekroć w niniejszym paragrafie jest mowa o fakturze, należy rozumieć przez to także rachunek  w przypadku, gdy Wykonawca nie jest zobowiązany do wystawienia faktury (- </w:t>
      </w:r>
      <w:r>
        <w:rPr>
          <w:b/>
          <w:bCs/>
        </w:rPr>
        <w:t>jeżeli dotyczy</w:t>
      </w:r>
      <w:r>
        <w:t>)</w:t>
      </w:r>
    </w:p>
    <w:p w14:paraId="6B2FF609" w14:textId="77777777" w:rsidR="00E15136" w:rsidRDefault="00E15136">
      <w:pPr>
        <w:tabs>
          <w:tab w:val="left" w:pos="426"/>
        </w:tabs>
        <w:spacing w:line="200" w:lineRule="atLeast"/>
        <w:ind w:left="360"/>
        <w:jc w:val="both"/>
        <w:rPr>
          <w:sz w:val="22"/>
          <w:szCs w:val="22"/>
        </w:rPr>
      </w:pPr>
    </w:p>
    <w:p w14:paraId="29FEA484" w14:textId="77777777" w:rsidR="00E15136" w:rsidRDefault="00E15136">
      <w:pPr>
        <w:spacing w:line="200" w:lineRule="atLeast"/>
        <w:rPr>
          <w:b/>
          <w:bCs/>
          <w:sz w:val="22"/>
          <w:szCs w:val="22"/>
        </w:rPr>
      </w:pPr>
    </w:p>
    <w:p w14:paraId="28FA2F80" w14:textId="77777777" w:rsidR="00E15136" w:rsidRDefault="00E15136">
      <w:pPr>
        <w:spacing w:line="200" w:lineRule="atLeast"/>
        <w:rPr>
          <w:b/>
          <w:bCs/>
          <w:sz w:val="22"/>
          <w:szCs w:val="22"/>
        </w:rPr>
      </w:pPr>
    </w:p>
    <w:p w14:paraId="20FD0949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14:paraId="2659E972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25D8F88" w14:textId="77777777" w:rsidR="00E15136" w:rsidRDefault="00861C6E">
      <w:pPr>
        <w:tabs>
          <w:tab w:val="left" w:pos="3883"/>
        </w:tabs>
        <w:spacing w:line="200" w:lineRule="atLeast"/>
        <w:ind w:left="300" w:hanging="30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Strony ustalają odpowiedzialność za niewykonanie lub nienależyte wykonanie zobowiązań umownych w formie kar umownych w następujących wypadkach i wysokoś</w:t>
      </w:r>
      <w:r>
        <w:rPr>
          <w:sz w:val="22"/>
          <w:szCs w:val="22"/>
          <w:lang w:val="it-IT"/>
        </w:rPr>
        <w:t>ci:</w:t>
      </w:r>
    </w:p>
    <w:p w14:paraId="3A583B6F" w14:textId="77777777" w:rsidR="00E15136" w:rsidRDefault="00861C6E">
      <w:pPr>
        <w:spacing w:line="200" w:lineRule="atLeast"/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płaci Zamawiającemu kary umowne:</w:t>
      </w:r>
    </w:p>
    <w:p w14:paraId="65ECE1CC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określonych w § 1 niniejszej umowy, w wysokości 0,5%  wynagrodzenia umownego brutto wskazanego w § 7 ust. 1 Umowy za każdy dzień zwłoki,  </w:t>
      </w:r>
    </w:p>
    <w:p w14:paraId="4B9F2C18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nieprzedłożenie wraz z zawiadomieniem o zakończeniu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kosztorysu powykonawczego – w wysokości 0,5% wynagrodzenia umownego brutto wskazanego w § 7 ust. 1 Umowy za każdy dzień zwłoki,</w:t>
      </w:r>
    </w:p>
    <w:p w14:paraId="346B7E85" w14:textId="77777777" w:rsidR="00E15136" w:rsidRDefault="00861C6E">
      <w:pPr>
        <w:spacing w:line="200" w:lineRule="atLeast"/>
        <w:ind w:left="1003"/>
        <w:jc w:val="both"/>
        <w:rPr>
          <w:b/>
          <w:bCs/>
          <w:sz w:val="22"/>
          <w:szCs w:val="22"/>
        </w:rPr>
      </w:pPr>
      <w:r>
        <w:t>(</w:t>
      </w:r>
      <w:r>
        <w:rPr>
          <w:b/>
          <w:bCs/>
          <w:sz w:val="22"/>
          <w:szCs w:val="22"/>
        </w:rPr>
        <w:t>*zapis do wykreślenia przy rozliczeniu ryczałtowym)</w:t>
      </w:r>
    </w:p>
    <w:p w14:paraId="1AE17A14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przy odbiorze,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8 ust. 3 umowy, w wysokości 0,5% wynagrodzenia umownego brutto wskazanego w § 7 ust. 1 Umowy za każdy dzień zwłoki liczonego od daty wyznaczonej na usunięcie wad,</w:t>
      </w:r>
    </w:p>
    <w:p w14:paraId="571508DD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rejkolwiek ze stron z przyczyn zależnych od Wykonawcy w wysokoś</w:t>
      </w:r>
      <w:r>
        <w:rPr>
          <w:sz w:val="22"/>
          <w:szCs w:val="22"/>
          <w:lang w:val="it-IT"/>
        </w:rPr>
        <w:t>ci 10-</w:t>
      </w:r>
      <w:r>
        <w:rPr>
          <w:sz w:val="22"/>
          <w:szCs w:val="22"/>
        </w:rPr>
        <w:t>20 %* wynagrodzenia umownego brutto wskazanego w § 7 ust. 1 Umowy,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>(* wysokość do ustalenia przez Dyrekcję);</w:t>
      </w:r>
    </w:p>
    <w:p w14:paraId="5D01D795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w okresie gwarancji lub rękojmi, w wysokości 0,5%  wynagrodzenia umownego brutto wskazanego w § 7 ust. 1 Umowy, za każdy dzień zwłoki  licząc od daty wyznaczonej na usunięcie wad,</w:t>
      </w:r>
    </w:p>
    <w:p w14:paraId="2AB84C0B" w14:textId="77777777" w:rsidR="00E15136" w:rsidRDefault="00861C6E">
      <w:pPr>
        <w:numPr>
          <w:ilvl w:val="0"/>
          <w:numId w:val="2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wykonywanie przedmiotu umowy niezgodnie z projektem ochrony zieleni, w wysokości 1 000 zł za każdy stwierdzony przypadek naruszenia.</w:t>
      </w:r>
    </w:p>
    <w:p w14:paraId="7B49FE76" w14:textId="77777777" w:rsidR="00E15136" w:rsidRDefault="00861C6E">
      <w:pPr>
        <w:spacing w:line="200" w:lineRule="atLeas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Zamawiający płaci Wykonawcy kary umowne:</w:t>
      </w:r>
    </w:p>
    <w:p w14:paraId="60B3E51C" w14:textId="77777777" w:rsidR="00E15136" w:rsidRDefault="00861C6E">
      <w:pPr>
        <w:numPr>
          <w:ilvl w:val="0"/>
          <w:numId w:val="29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z przyczyn zależnych wyłącznie od Zamawiającego - za wyjątkiem postanowień § 12 ust. 5 umowy – w 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10-20%* wynagrodzenia umownego brutto wskazanego w § 7 ust. 1 Umowy,</w:t>
      </w:r>
      <w:r>
        <w:rPr>
          <w:sz w:val="22"/>
          <w:szCs w:val="22"/>
        </w:rPr>
        <w:br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  <w:sz w:val="22"/>
          <w:szCs w:val="22"/>
        </w:rPr>
        <w:t>* wysokość do ustalenia przez Dyrekcję)</w:t>
      </w:r>
    </w:p>
    <w:p w14:paraId="706940E8" w14:textId="77777777" w:rsidR="00E15136" w:rsidRDefault="00861C6E">
      <w:pPr>
        <w:numPr>
          <w:ilvl w:val="0"/>
          <w:numId w:val="29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przeprowadzeniu odbioru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wysokości 0,5% wynagrodzenia umownego brutto wskazanego w § 7 ust. 1 Umowy za każdy dzień zwłoki licząc od dnia następnego po terminie,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miał być przeprowadzony.</w:t>
      </w:r>
    </w:p>
    <w:p w14:paraId="10EBE70A" w14:textId="77777777" w:rsidR="00E15136" w:rsidRDefault="00861C6E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Strony zastrzegają sobie prawo dochodzenia odszkodowania uzupełniającego do wysokości rzeczywiście poniesionej szkody.</w:t>
      </w:r>
    </w:p>
    <w:p w14:paraId="450B2DB2" w14:textId="77777777" w:rsidR="00E15136" w:rsidRDefault="00861C6E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 xml:space="preserve">Zamawiający zastrzega sobie możliwość </w:t>
      </w:r>
      <w:r>
        <w:rPr>
          <w:sz w:val="22"/>
          <w:szCs w:val="22"/>
          <w:lang w:val="it-IT"/>
        </w:rPr>
        <w:t>potr</w:t>
      </w:r>
      <w:r>
        <w:rPr>
          <w:sz w:val="22"/>
          <w:szCs w:val="22"/>
        </w:rPr>
        <w:t>ącenia kar umownych, z faktur/y Wykonawcy dotyczącej/ych przedmiotu niniejszej umowy, bez konieczności dodatkowego wezwania Wykonawcy do zapłaty kar umownych, na co Wykonawca wyraża nieodwołalną  zgodę.</w:t>
      </w:r>
    </w:p>
    <w:p w14:paraId="58E4CEF1" w14:textId="77777777" w:rsidR="00E15136" w:rsidRDefault="00861C6E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Strony zgodnie potwierdzają, iż zastrzeżone w ust. 1 niniejszego paragrafu kary umowne są od siebie niezależne;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 dochodzenia kar umownych naliczonych z tytułu naruszenia postanowień umowy w wskazanych w ust. 1 powyżej, za zdarzenia jakie nastąpiły do momentu złożenia oświadczenia o odstąpieniu od Umowy.</w:t>
      </w:r>
    </w:p>
    <w:p w14:paraId="5CE3E61D" w14:textId="77777777" w:rsidR="00E15136" w:rsidRDefault="00861C6E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 xml:space="preserve">Wykonawca wyraża zgodę na potrącenie kar umownych z przysługującego mu wynagrodzenia za wykonanie przedmiotu umowy, </w:t>
      </w:r>
      <w:r>
        <w:rPr>
          <w:sz w:val="22"/>
          <w:szCs w:val="22"/>
        </w:rPr>
        <w:t>bez konieczności dodatkowego wezwania Wykonawcy do zapłaty kar umownych, na co Wykonawca wyraża nieodwołalną  zgodę.</w:t>
      </w:r>
    </w:p>
    <w:p w14:paraId="2DFFDC53" w14:textId="77777777" w:rsidR="00E15136" w:rsidRDefault="00861C6E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6. Łączna maksymalna wartość kar umownych,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1 pkt 1 nie może przekroczyć 50% wartości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rym mowa w </w:t>
      </w:r>
      <w:r>
        <w:t xml:space="preserve">§  </w:t>
      </w:r>
      <w:r>
        <w:rPr>
          <w:sz w:val="22"/>
          <w:szCs w:val="22"/>
        </w:rPr>
        <w:t>7 ust. 1 umowy.</w:t>
      </w:r>
    </w:p>
    <w:p w14:paraId="4BB4244F" w14:textId="77777777" w:rsidR="00E15136" w:rsidRDefault="00E15136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58E1C177" w14:textId="77777777" w:rsidR="00E15136" w:rsidRDefault="00E15136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67C7D91B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11</w:t>
      </w:r>
    </w:p>
    <w:p w14:paraId="78E0C9B4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2A709FB" w14:textId="77777777" w:rsidR="00E15136" w:rsidRDefault="00861C6E">
      <w:pPr>
        <w:spacing w:line="200" w:lineRule="atLeast"/>
        <w:ind w:left="300" w:hanging="27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Wykonawca udziela Zamawiającemu gwarancji na wady fizyczne za wykonane roboty budowlane. Okres gwarancji wynosi </w:t>
      </w:r>
      <w:permStart w:id="312638819" w:edGrp="everyone"/>
      <w:r>
        <w:rPr>
          <w:b/>
          <w:bCs/>
          <w:sz w:val="22"/>
          <w:szCs w:val="22"/>
        </w:rPr>
        <w:t>…………</w:t>
      </w:r>
      <w:permEnd w:id="312638819"/>
      <w:r>
        <w:rPr>
          <w:b/>
          <w:bCs/>
          <w:sz w:val="22"/>
          <w:szCs w:val="22"/>
        </w:rPr>
        <w:t xml:space="preserve"> miesięcy </w:t>
      </w:r>
      <w:r>
        <w:rPr>
          <w:sz w:val="22"/>
          <w:szCs w:val="22"/>
        </w:rPr>
        <w:t xml:space="preserve">od daty odbioru końcowego (w przypadku stwierdzenia usterek w trakcie odbioru końcowego -  od daty odbioru usterek). </w:t>
      </w:r>
    </w:p>
    <w:p w14:paraId="3D36CB4F" w14:textId="77777777" w:rsidR="00E15136" w:rsidRDefault="00861C6E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>2.</w:t>
      </w:r>
      <w:r>
        <w:rPr>
          <w:sz w:val="22"/>
          <w:szCs w:val="22"/>
          <w:lang w:val="pt-PT"/>
        </w:rPr>
        <w:tab/>
        <w:t>Na materia</w:t>
      </w:r>
      <w:r>
        <w:rPr>
          <w:sz w:val="22"/>
          <w:szCs w:val="22"/>
        </w:rPr>
        <w:t>ły dostarczone dla wykonania zadania Wykonawca udziela gwarancji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wnej gwarancji udzielonej przez producenta, jeżeli udzieli on dłuższego okresu gwarancji, z zastrzeżeniem maksymalnego okresu w przypadku oferowania przez producenta opcjonalnych okres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gwarancji.</w:t>
      </w:r>
    </w:p>
    <w:p w14:paraId="7A226977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Gwarancja obejmuje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nieodpłatne przeglądy gwarancyjne zapewniające bezusterkową eksploatację w okresach udzielonej gwarancji, usuwanie wszelkich wad i usterek tkwiących w przedmiocie rzeczy w momencie sprzedaży jak i powstałych w okresie gwarancji,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nieodpłatne serwisowanie wbudowanych i zamontowanych urządzeń i instalacji (- </w:t>
      </w:r>
      <w:r>
        <w:rPr>
          <w:i/>
          <w:iCs/>
          <w:sz w:val="22"/>
          <w:szCs w:val="22"/>
        </w:rPr>
        <w:t>jeżeli wbudowanie i/lub zamontowanych urządzeń i instalacji było objęte przedmiotem umowy</w:t>
      </w:r>
      <w:r>
        <w:rPr>
          <w:sz w:val="22"/>
          <w:szCs w:val="22"/>
        </w:rPr>
        <w:t xml:space="preserve">). Przez </w:t>
      </w:r>
      <w:r>
        <w:rPr>
          <w:b/>
          <w:bCs/>
          <w:sz w:val="22"/>
          <w:szCs w:val="22"/>
        </w:rPr>
        <w:t>nieodpłatne serwisowanie</w:t>
      </w:r>
      <w:r>
        <w:rPr>
          <w:sz w:val="22"/>
          <w:szCs w:val="22"/>
        </w:rPr>
        <w:t xml:space="preserve"> rozumie się czynności faktyczne wykonywane osobiście przez Wykonawcę lub podmiot trzeci działający w jego imieniu i na jego koszt, a polegające m.in. diagnostyce, konserwacji, przeglądach okresowych zamontowanych </w:t>
      </w:r>
      <w:r>
        <w:rPr>
          <w:b/>
          <w:bCs/>
          <w:sz w:val="22"/>
          <w:szCs w:val="22"/>
        </w:rPr>
        <w:t>urządzeń, instalacji i system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>w,</w:t>
      </w:r>
      <w:r>
        <w:rPr>
          <w:sz w:val="22"/>
          <w:szCs w:val="22"/>
        </w:rPr>
        <w:t xml:space="preserve"> dla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producent przewidział konieczność sprawdzania stanu technicznego, wymiany, konserwacji określonych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 trakcie całego okresu trwania gwarancji udzielonej przez Wykonawcę. Koszty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gwarancyjnych, nieodpłatnego serwisowania oraz koszty materiałów eksploatacyjnych niezbędnych do prawidłowego funkcjonowania zamontowanych urządzeń (rzeczy) ponosi Wykonawca. </w:t>
      </w:r>
    </w:p>
    <w:p w14:paraId="1534FD48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 przypadku, gdy w zakres przedmiotu umowy wchodzą urządzenia transportu bliskiego takie jak dźwigi osobowe, towarowe, podnośniki, platformy dla niepełnosprawnych i inne urządzenia, o 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Rozporządzeniu Ministra Przedsiębiorczości i Technologii z dnia 30 października 2018 r. w sprawie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technicznych dozoru technicznego w zakresie eksploatacji, napraw i modernizacji urządzeń transportu bliskiego, Wykonawca udziela gwarancji na ww. urządzenia zgodnie z poniższymi zapisami:</w:t>
      </w:r>
    </w:p>
    <w:p w14:paraId="2CE58128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udzielona przez Wykonawcę gwarancja nie obejmuje:</w:t>
      </w:r>
    </w:p>
    <w:p w14:paraId="7B98B8BD" w14:textId="77777777" w:rsidR="00E15136" w:rsidRDefault="00861C6E">
      <w:pPr>
        <w:pStyle w:val="Kolorowalistaakcent11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czynności związanych z pogotowiem dźwigowym w przypadku nagłej awarii dźwigu,</w:t>
      </w:r>
    </w:p>
    <w:p w14:paraId="2CF4295E" w14:textId="77777777" w:rsidR="00E15136" w:rsidRDefault="00861C6E">
      <w:pPr>
        <w:pStyle w:val="Kolorowalistaakcent11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czynności związanych z </w:t>
      </w:r>
      <w:r>
        <w:rPr>
          <w:b/>
          <w:bCs/>
          <w:sz w:val="22"/>
          <w:szCs w:val="22"/>
          <w:lang w:val="de-DE"/>
        </w:rPr>
        <w:t>bie</w:t>
      </w:r>
      <w:r>
        <w:rPr>
          <w:rStyle w:val="Pogrubienie"/>
          <w:sz w:val="22"/>
          <w:szCs w:val="22"/>
        </w:rPr>
        <w:t>żącym</w:t>
      </w:r>
      <w:r>
        <w:rPr>
          <w:sz w:val="22"/>
          <w:szCs w:val="22"/>
        </w:rPr>
        <w:t xml:space="preserve"> utrzymaniem dźwigu w stanie technicznym zapewniającym właściwe funkcjonowanie zgodnie z wytycznymi producenta, dokumentacją techniczno-ruchową urządzenia, instrukcją konserwacji, warunkami technicznymi Urzędu Dozoru Technicznego oraz innymi przepisami w tym zakresie,</w:t>
      </w:r>
    </w:p>
    <w:p w14:paraId="2DE3B49F" w14:textId="77777777" w:rsidR="00E15136" w:rsidRDefault="00861C6E">
      <w:pPr>
        <w:pStyle w:val="Kolorowalistaakcent11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oceny resursu dla urządzeń transportu bliskiego wymaganego odrębnymi przepisami.</w:t>
      </w:r>
    </w:p>
    <w:p w14:paraId="1394F774" w14:textId="77777777" w:rsidR="00E15136" w:rsidRDefault="00861C6E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Wymienione czynności zostaną zrealizowane przez profesjonalny podmiot świadczący takie usługi, po wcześniejszym zawarciu umowy pomiędzy Użytkownikiem obiektu, a takim podmiotem.</w:t>
      </w:r>
    </w:p>
    <w:p w14:paraId="54E5DFC0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 xml:space="preserve">Zamawiający zastrzega, że na wymienione w pkt. 1 lit. a), b), c) czynności może zawrzeć umowę z dowolnym podmiotem, bez utraty gwarancji na urządzenie i wykonane prace w ramach głównej umowy, z zastrzeżeniem, że w wypadku wind, czynności serwisowe, jeżeli wymaga tego utrzymanie gwarancji producenta na urządzenie, mogą wykonywać tylko i wyłącznie serwisanci autoryzowani przez producenta, z zastrzeżeniem pkt. 3. W okresie gwarancji Wykonawca winien zapewnić wymianę </w:t>
      </w:r>
      <w:r>
        <w:rPr>
          <w:sz w:val="22"/>
          <w:szCs w:val="22"/>
          <w:lang w:val="fr-FR"/>
        </w:rPr>
        <w:t>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nie wynikających z normalnego zużycia eksploatacyjnego.</w:t>
      </w:r>
    </w:p>
    <w:p w14:paraId="11C5B4F3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 przypadku gdy zawarcie umowy na czynności wymienione w pkt. 2 będzie wymagać zastosowania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ustawy Prawo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wień publicznych, warunek zawarcia umowy z autoryzowanym serwisem nie będzie mieć zastosowania.</w:t>
      </w:r>
    </w:p>
    <w:p w14:paraId="68BB8CD7" w14:textId="77777777" w:rsidR="00E15136" w:rsidRDefault="00861C6E">
      <w:pPr>
        <w:tabs>
          <w:tab w:val="left" w:pos="284"/>
        </w:tabs>
        <w:ind w:left="23" w:hanging="23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Nie podlegają uprawnieniom z tytułu gwarancji wady i usterki powstałe wskutek:</w:t>
      </w:r>
    </w:p>
    <w:p w14:paraId="7E1707A4" w14:textId="77777777" w:rsidR="00E15136" w:rsidRDefault="00861C6E">
      <w:pPr>
        <w:numPr>
          <w:ilvl w:val="1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działania siły wyższej albo wyłącznie z winy użytkownika lub osoby trzeciej, za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rą Wykonawca nie ponosi odpowiedzialnoś</w:t>
      </w:r>
      <w:r>
        <w:rPr>
          <w:sz w:val="22"/>
          <w:szCs w:val="22"/>
          <w:lang w:val="it-IT"/>
        </w:rPr>
        <w:t xml:space="preserve">ci, </w:t>
      </w:r>
    </w:p>
    <w:p w14:paraId="548D223A" w14:textId="77777777" w:rsidR="00E15136" w:rsidRDefault="00861C6E">
      <w:pPr>
        <w:numPr>
          <w:ilvl w:val="1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normalnego zużycia wybudowanych obiekt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jego części, przy czym Wykonawca zapewni wykorzystanie materiałów zapewniających pracę przez okres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wny co najmniej okresowi gwarancji,</w:t>
      </w:r>
    </w:p>
    <w:p w14:paraId="4566EA74" w14:textId="77777777" w:rsidR="00E15136" w:rsidRDefault="00861C6E">
      <w:pPr>
        <w:numPr>
          <w:ilvl w:val="1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winy użytkownika, w tym uszkodzeń mechanicznych oraz eksploatacji i konserwacji obiektu oraz urządzeń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określone winny być przez Wykonawcę w sporządzonej przez niego instrukcji użytkowania i eksploatacji (w tym konserwacji).  </w:t>
      </w:r>
    </w:p>
    <w:p w14:paraId="183D46C0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Zasady eksploatacji i konserwacji obiektu/-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urządzeń zostaną określone w przekazanej przez wykonawcę „Instrukcji użytkowania i eksploatacji obiektu” wraz z wykazem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serwisowych. </w:t>
      </w:r>
    </w:p>
    <w:p w14:paraId="01CFE8BA" w14:textId="77777777" w:rsidR="00E15136" w:rsidRDefault="00861C6E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Jeżeli Wykonawca nie sporządzi instrukcji,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mowa w ust. 5 pkt 3 nie będzie się 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gł uwolnić ze zobowiązań gwarancyjnych powołując się na zarzut eksploatacji i konserwacji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eksploatacji. Zasady eksploatacji i konserwacji dla wszystkich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objętych gwarancją mogą wynikać tylko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lub zasad prawidłowej gospodarki.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zasady te nie mogą się różnić na niekorzyść Zamawiającego od zasad określonych przez producent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i stać w sprzeczności zapisami umowy.</w:t>
      </w:r>
    </w:p>
    <w:p w14:paraId="201FEB28" w14:textId="77777777" w:rsidR="00E15136" w:rsidRDefault="00861C6E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Gwarancja nie wyłącza, nie ogranicza ani nie zawiesza uprawnień Zamawiającego wynikających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 rękojmi za wady rzeczy sprzedanej.</w:t>
      </w:r>
    </w:p>
    <w:p w14:paraId="038D313C" w14:textId="77777777" w:rsidR="00E15136" w:rsidRDefault="00861C6E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Terminy okres gwarancji i rękojmi biegną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wnolegle.</w:t>
      </w:r>
    </w:p>
    <w:p w14:paraId="5AA66ACA" w14:textId="77777777" w:rsidR="00E15136" w:rsidRDefault="00861C6E">
      <w:pPr>
        <w:tabs>
          <w:tab w:val="left" w:pos="284"/>
        </w:tabs>
        <w:spacing w:line="200" w:lineRule="atLeast"/>
        <w:ind w:left="285" w:hanging="285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  <w:t xml:space="preserve"> Zamawiający może wykonywać  uprawnienia z tytułu gwarancji niezależnie od uprawnienia przysługującego mu z tytułu rękojmi.</w:t>
      </w:r>
    </w:p>
    <w:p w14:paraId="3D5BB6BA" w14:textId="77777777" w:rsidR="00E15136" w:rsidRDefault="00E15136">
      <w:pPr>
        <w:spacing w:line="200" w:lineRule="atLeast"/>
        <w:rPr>
          <w:sz w:val="22"/>
          <w:szCs w:val="22"/>
        </w:rPr>
      </w:pPr>
    </w:p>
    <w:p w14:paraId="027DD444" w14:textId="77777777" w:rsidR="00E15136" w:rsidRDefault="00E15136">
      <w:pPr>
        <w:spacing w:line="200" w:lineRule="atLeast"/>
        <w:rPr>
          <w:sz w:val="22"/>
          <w:szCs w:val="22"/>
        </w:rPr>
      </w:pPr>
    </w:p>
    <w:p w14:paraId="3044EE40" w14:textId="77777777" w:rsidR="00E15136" w:rsidRDefault="00E15136">
      <w:pPr>
        <w:spacing w:line="200" w:lineRule="atLeast"/>
        <w:rPr>
          <w:sz w:val="22"/>
          <w:szCs w:val="22"/>
        </w:rPr>
      </w:pPr>
    </w:p>
    <w:p w14:paraId="5F74D3E8" w14:textId="77777777" w:rsidR="00E15136" w:rsidRDefault="00E15136">
      <w:pPr>
        <w:spacing w:line="200" w:lineRule="atLeast"/>
        <w:rPr>
          <w:sz w:val="22"/>
          <w:szCs w:val="22"/>
        </w:rPr>
      </w:pPr>
    </w:p>
    <w:p w14:paraId="1FF26724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12</w:t>
      </w:r>
    </w:p>
    <w:p w14:paraId="316B8D39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6157F94" w14:textId="77777777" w:rsidR="00E15136" w:rsidRDefault="00861C6E">
      <w:pPr>
        <w:tabs>
          <w:tab w:val="left" w:pos="142"/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 przypadku stwierdzenia nieterminowego, lub nienależytego wykonania przez Wykonawcę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Zamawiający może odstąpić od umowy w całości lub w części i żądać zapłaty kar umownych zgodnie z § 10 ust. 1 umowy. Wykonawcy z tego tytułu nie przysługuje żadne odszkodowanie. Odstąpienie od umowy może być ograniczone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 części niespełnionego świadczenia przez Wykonawcę</w:t>
      </w:r>
      <w:r>
        <w:rPr>
          <w:sz w:val="22"/>
          <w:szCs w:val="22"/>
          <w:lang w:val="pt-PT"/>
        </w:rPr>
        <w:t xml:space="preserve">, do </w:t>
      </w:r>
      <w:r>
        <w:rPr>
          <w:sz w:val="22"/>
          <w:szCs w:val="22"/>
        </w:rPr>
        <w:t>świadczenia wykonanego niezgodnie z umową,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co do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 Wykonawca pozostaje w opóźnieniu. Dla skutecznoś</w:t>
      </w:r>
      <w:r>
        <w:rPr>
          <w:sz w:val="22"/>
          <w:szCs w:val="22"/>
          <w:lang w:val="it-IT"/>
        </w:rPr>
        <w:t>ci, o</w:t>
      </w:r>
      <w:r>
        <w:rPr>
          <w:sz w:val="22"/>
          <w:szCs w:val="22"/>
        </w:rPr>
        <w:t>świadczenie o odstąpieniu powinno być złożone w terminie do [</w:t>
      </w:r>
      <w:permStart w:id="1735163441" w:edGrp="everyone"/>
      <w:r>
        <w:rPr>
          <w:sz w:val="22"/>
          <w:szCs w:val="22"/>
        </w:rPr>
        <w:t>…</w:t>
      </w:r>
      <w:permEnd w:id="1735163441"/>
      <w:r>
        <w:rPr>
          <w:sz w:val="22"/>
          <w:szCs w:val="22"/>
        </w:rPr>
        <w:t>] dni od dnia powzięcia informacji o podstawie do odstąpienia.</w:t>
      </w:r>
    </w:p>
    <w:p w14:paraId="01CC0944" w14:textId="77777777" w:rsidR="00E15136" w:rsidRDefault="00861C6E">
      <w:pPr>
        <w:tabs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 zastrzeżeniem innych przypadk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określonych w Kodeksie cywilnym lub w innych zapisach umowy, Zamawiającemu przysługuje prawo do odstąpienia od umowy w części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jeż</w:t>
      </w:r>
      <w:r>
        <w:rPr>
          <w:sz w:val="22"/>
          <w:szCs w:val="22"/>
          <w:lang w:val="it-IT"/>
        </w:rPr>
        <w:t>eli:</w:t>
      </w:r>
    </w:p>
    <w:p w14:paraId="0B8C2789" w14:textId="77777777" w:rsidR="00E15136" w:rsidRDefault="00861C6E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przerwał, z przyczyn leżących po jego stronie realizację przedmiotu Umowy i przerwa ta trwa dłużej niż 5 dni roboczych i nie jest spowodowana względami technologicznymi,</w:t>
      </w:r>
    </w:p>
    <w:p w14:paraId="1AD55E3C" w14:textId="77777777" w:rsidR="00E15136" w:rsidRDefault="00861C6E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nastąpił</w:t>
      </w:r>
      <w:r>
        <w:rPr>
          <w:sz w:val="22"/>
          <w:szCs w:val="22"/>
          <w:lang w:val="it-IT"/>
        </w:rPr>
        <w:t>o ra</w:t>
      </w:r>
      <w:r>
        <w:rPr>
          <w:sz w:val="22"/>
          <w:szCs w:val="22"/>
        </w:rPr>
        <w:t>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umowy,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lności, gdy Wykonawca  realizuje przedmiot umowy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§ 2 ust. 2 i 3 umowy,</w:t>
      </w:r>
    </w:p>
    <w:p w14:paraId="068CD565" w14:textId="77777777" w:rsidR="00E15136" w:rsidRDefault="00861C6E">
      <w:pPr>
        <w:spacing w:line="200" w:lineRule="atLeast"/>
        <w:ind w:left="709" w:hanging="425"/>
        <w:jc w:val="both"/>
        <w:rPr>
          <w:b/>
          <w:bCs/>
          <w:color w:val="FF0000"/>
          <w:sz w:val="22"/>
          <w:szCs w:val="22"/>
          <w:u w:color="FF0000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Wykonawca pozostaje w opóźnieniu w stosunku do terminu określonego w § 6 ust. 1 umowy powyżej 5 dni roboczych.</w:t>
      </w:r>
    </w:p>
    <w:p w14:paraId="63E3315C" w14:textId="77777777" w:rsidR="00E15136" w:rsidRDefault="00861C6E">
      <w:pPr>
        <w:numPr>
          <w:ilvl w:val="0"/>
          <w:numId w:val="3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razie odstąpienia od umowy w myśl ust. 1, Wykonawca sporządza szczegółowy protokół inwentaryzacji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toku wraz z kosztorysem powykonawczym według stanu na dzień odstąpienia od umowy w oparciu o kosztorys ofertowy. W/w dokumenty Wykonawca przekazuje Zamawiającemu celem ich akceptacji. Zaakceptowane przez Zamawiającego protokół inwentaryzacji i kosztorys powykonawczy są podstawą do wystawienia przez Wykonawcę faktury za wykonaną część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zgodnie z postanowieniami w tym zakresie.</w:t>
      </w:r>
    </w:p>
    <w:p w14:paraId="1DE97851" w14:textId="77777777" w:rsidR="00E15136" w:rsidRDefault="00861C6E">
      <w:pPr>
        <w:numPr>
          <w:ilvl w:val="0"/>
          <w:numId w:val="33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niezwłocznie, nie później jednak niż w terminie […] dni od daty odstąpienia od umowy usunąć </w:t>
      </w:r>
      <w:r>
        <w:rPr>
          <w:sz w:val="22"/>
          <w:szCs w:val="22"/>
          <w:lang w:val="it-IT"/>
        </w:rPr>
        <w:t>materia</w:t>
      </w:r>
      <w:r>
        <w:rPr>
          <w:sz w:val="22"/>
          <w:szCs w:val="22"/>
        </w:rPr>
        <w:t>ły, sprzęt i urządzenia dostarczone oraz poinformować o tym fakcie Zamawiającego w formie pisemnej lub elektronicznej. Ryzyko pozostawienia materiałów, sprzętu i urządzeń obciąża Wykonawcę.</w:t>
      </w:r>
    </w:p>
    <w:p w14:paraId="20B98E26" w14:textId="77777777" w:rsidR="00E15136" w:rsidRDefault="00861C6E">
      <w:pPr>
        <w:pStyle w:val="Tekstpodstawowy21"/>
        <w:numPr>
          <w:ilvl w:val="0"/>
          <w:numId w:val="33"/>
        </w:numPr>
        <w:spacing w:line="200" w:lineRule="atLeast"/>
      </w:pPr>
      <w: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wykonania części umowy.</w:t>
      </w:r>
    </w:p>
    <w:p w14:paraId="098F0FAA" w14:textId="77777777" w:rsidR="00E15136" w:rsidRDefault="00E15136">
      <w:pPr>
        <w:spacing w:line="200" w:lineRule="atLeast"/>
        <w:jc w:val="center"/>
        <w:rPr>
          <w:b/>
          <w:bCs/>
          <w:sz w:val="22"/>
          <w:szCs w:val="22"/>
        </w:rPr>
      </w:pPr>
    </w:p>
    <w:p w14:paraId="5058A7A7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13</w:t>
      </w:r>
    </w:p>
    <w:p w14:paraId="742482AA" w14:textId="77777777" w:rsidR="00E15136" w:rsidRDefault="00E15136">
      <w:pPr>
        <w:jc w:val="center"/>
        <w:rPr>
          <w:sz w:val="22"/>
          <w:szCs w:val="22"/>
        </w:rPr>
      </w:pPr>
    </w:p>
    <w:p w14:paraId="37B59B29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Z chwilą przekazania przez Wykonawcę Zamawiającemu prac składających się na przedmiot prawa autorskiego (dalej: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r),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poszczeg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dokumentacji powykonawczej sporządzonej przez Wykonawcę, na Zamawiającego przechodzi na zasadzie wyłącznoś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– w ramach ustalonego niniejszą umową wynagrodzenia - całość majątkowych praw autorskich do wykonanej dokumentacji, obejmujących prawo do wielokrotnego, nieograniczonego w czasie i przestrzeni korzystania, eksploatacji i rozporządzania dokumentacją w dowolny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b. W przypadku jednak gdy z jakichkolwiek przyczyn nastąpi przerwanie wykonywania umowy z winy Wykonawcy, na Zamawiającego przechodzi na zasadzie wyłącznoś</w:t>
      </w:r>
      <w:r>
        <w:rPr>
          <w:sz w:val="22"/>
          <w:szCs w:val="22"/>
          <w:lang w:val="it-IT"/>
        </w:rPr>
        <w:t>ci ca</w:t>
      </w:r>
      <w:r>
        <w:rPr>
          <w:sz w:val="22"/>
          <w:szCs w:val="22"/>
        </w:rPr>
        <w:t>łość autorskich praw majątkowych do przekazanych Zamawiającemu części dokumentacji, niezależnie od dokonania zapłaty przez Zamawiającego.</w:t>
      </w:r>
    </w:p>
    <w:p w14:paraId="4D0E40D8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Przeniesienie praw autorskich do utworu następuje na wszystkich wymienionych w art. 50 ustawy o prawie autorskim i prawach pokrewnych polach eksploatacji co do całości jak i części utworu,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 xml:space="preserve">ci: </w:t>
      </w:r>
    </w:p>
    <w:p w14:paraId="36DA8D37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wytwarzanie egzemplarzy stworzonego utworu dowolną techniką i w dowolnej iloś</w:t>
      </w:r>
      <w:r>
        <w:rPr>
          <w:sz w:val="22"/>
          <w:szCs w:val="22"/>
          <w:lang w:val="it-IT"/>
        </w:rPr>
        <w:t>ci;</w:t>
      </w:r>
    </w:p>
    <w:p w14:paraId="79683C49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utrwalanie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2EDDBD66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trwałe lub czasowe zwielokrotnianie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0BB7B5B8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  <w:t>publiczne udostępnianie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umożliwiło one realizacje inwestycji i podpisanie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Wykonawcami;</w:t>
      </w:r>
    </w:p>
    <w:p w14:paraId="21C30825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  <w:t>wykorzystywanie utworu, jako wizyt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wki Zamawiającego przy różnego rodzaju kampaniach reklamowych, na materiałach promocyjnych;</w:t>
      </w:r>
    </w:p>
    <w:p w14:paraId="521C450A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druk i promocja materiałów informacyjnych i promocyjnych z wykorzystywaniem opracowań;</w:t>
      </w:r>
    </w:p>
    <w:p w14:paraId="2191630E" w14:textId="77777777" w:rsidR="00E15136" w:rsidRDefault="00861C6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tworzenie na podstawie utworu nowych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6191E26E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Wykonawca udziela Zamawiającemu wyłącznego prawa do wykonywania oraz zezwalania osobom trzecim na wykonywanie autorskich praw zależnych do utworu na polach eksploatacji,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2 niniejszego paragrafu,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dokonywania zmian w sporządzonym projekcie.</w:t>
      </w:r>
    </w:p>
    <w:p w14:paraId="34A887B4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Wykonawca oświadcza, że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wykonany w ramach niniejszej umowy nie jest i nie będzie obciążony jakimikolwiek wadami prawnymi lub fizycznymi, uniemożliwiającymi przeniesienie autorskich praw majątkowych na Zamawiającego oraz swobodne korzystanie w zakresie tych praw przez Zamawiającego na zasadzie wyłączności.</w:t>
      </w:r>
    </w:p>
    <w:p w14:paraId="406AD3E4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Zamawiający ma prawo do przenoszenia nabytych autorskich praw majątkowych do utworu na rzecz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bez konieczności uzyskiwania dodatkowej zgody Wykonawcy. Powyższe prawo obejmuje prawo zezwalania nabywcom autorskich praw majątkowych do przedmiotu umowy na wykonywanie autorskich praw zależnych do tego przedmiotu.</w:t>
      </w:r>
    </w:p>
    <w:p w14:paraId="5D4FA0F3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Wykonawca zobowiązuje się do niewykonywania autorskich praw osobistych do utworu i zezwala Zamawiającemu na ich wykonywanie w jego imieniu.</w:t>
      </w:r>
    </w:p>
    <w:p w14:paraId="52DE8349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W razie naruszenia jakiegokolwiek z zobowiązań z niniejszego paragrafu przez Wykonawcę, Wykonawca zapłaci Zamawiającemu karę umowną w wysokości 0,2 % wynagrodzenia umownego brutto, wskazanego w § 7 ust. 1 Umowy za każde naruszenie. Zastrzeżenie kary umownej nie wyłącza uprawnienia do dochodzenia odszkodowania do wysokości poniesionej szkody.</w:t>
      </w:r>
    </w:p>
    <w:p w14:paraId="3D5F6EC5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Zapisy niniejszego paragrafu pozostają w mocy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w sytuacji,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dojdzie do częściowego odstąpienia od umowy, bądź do częściowego wygaśnięcia lub rozwiązania umowy z jakiejkolwiek przyczyny, w stosunku do tej części przedmiotu umowy,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ra została już wykonana przez Wykonawcę, nawet jeśli nie została jeszcze przekazana Zamawiającemu;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Wykonawca wyraża także zgodę na wykonywanie czynności związanych z nadzorami autorskimi w sytuacji wykonywania ich przez inny niż Wykonawca podmiot.</w:t>
      </w:r>
      <w:r>
        <w:rPr>
          <w:sz w:val="22"/>
          <w:szCs w:val="22"/>
        </w:rPr>
        <w:tab/>
      </w:r>
    </w:p>
    <w:p w14:paraId="112960F3" w14:textId="77777777" w:rsidR="00E15136" w:rsidRDefault="00861C6E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Wynagrodzenie za przeniesienie autorskich praw majątkowych na Zamawiającego oraz zezwolenie na wykonywanie zależnego prawa autorskiego mieś</w:t>
      </w:r>
      <w:r>
        <w:rPr>
          <w:sz w:val="22"/>
          <w:szCs w:val="22"/>
          <w:lang w:val="it-IT"/>
        </w:rPr>
        <w:t>ci si</w:t>
      </w:r>
      <w:r>
        <w:rPr>
          <w:sz w:val="22"/>
          <w:szCs w:val="22"/>
        </w:rPr>
        <w:t>ę w ramach wynagrodzenia wskazanego w § 7 ust. 1 umowy.</w:t>
      </w:r>
    </w:p>
    <w:p w14:paraId="7B78F489" w14:textId="77777777" w:rsidR="00E15136" w:rsidRDefault="00E15136">
      <w:pPr>
        <w:pStyle w:val="Tekstpodstawowy"/>
        <w:rPr>
          <w:sz w:val="22"/>
          <w:szCs w:val="22"/>
        </w:rPr>
      </w:pPr>
    </w:p>
    <w:p w14:paraId="6A4A16B1" w14:textId="77777777" w:rsidR="00E15136" w:rsidRDefault="00861C6E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14</w:t>
      </w:r>
    </w:p>
    <w:p w14:paraId="375565EF" w14:textId="77777777" w:rsidR="00E15136" w:rsidRDefault="00E15136">
      <w:pPr>
        <w:spacing w:line="200" w:lineRule="atLeast"/>
        <w:jc w:val="center"/>
        <w:rPr>
          <w:sz w:val="22"/>
          <w:szCs w:val="22"/>
        </w:rPr>
      </w:pPr>
    </w:p>
    <w:p w14:paraId="62344F4C" w14:textId="77777777" w:rsidR="00E15136" w:rsidRDefault="00861C6E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będzie realizował przedmiot umowy siłami własnymi lub za pomocą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w. </w:t>
      </w:r>
    </w:p>
    <w:p w14:paraId="0BD30FC6" w14:textId="77777777" w:rsidR="00E15136" w:rsidRDefault="00861C6E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zakresie realizacji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Wykonawca odpowiada przed Zamawiającym za działania i zaniechania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jak za własne. Niewykonanie lub nienależyte wykonanie przez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zobowiązań związanych z realizacją przedmiotu umowy będzie traktowane, jako niewykonanie lub nienależyte wykonanie zobowiązań związanych z realizacją umowy, z przyczyn leżących po stronie Wykonawcy.</w:t>
      </w:r>
    </w:p>
    <w:p w14:paraId="3B10C764" w14:textId="77777777" w:rsidR="00E15136" w:rsidRDefault="00861C6E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Wprowadzenie lub zmiana Podwykonawcy bez uzyskania zgody Zamawiającego na jego zatrudnienie, stanowi rażące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niniejszej umowy i może stanowić podstawę do odstąpienia od umowy przez Zamawiającego z przyczyn leżących po stronie Wykonawcy.</w:t>
      </w:r>
    </w:p>
    <w:p w14:paraId="0DBE2478" w14:textId="77777777" w:rsidR="00E15136" w:rsidRDefault="00E15136">
      <w:pPr>
        <w:jc w:val="both"/>
        <w:rPr>
          <w:sz w:val="22"/>
          <w:szCs w:val="22"/>
        </w:rPr>
      </w:pPr>
    </w:p>
    <w:p w14:paraId="5289BA9A" w14:textId="77777777" w:rsidR="00E15136" w:rsidRDefault="00E15136">
      <w:pPr>
        <w:jc w:val="both"/>
        <w:rPr>
          <w:sz w:val="22"/>
          <w:szCs w:val="22"/>
        </w:rPr>
      </w:pPr>
    </w:p>
    <w:p w14:paraId="08C889D4" w14:textId="77777777" w:rsidR="00E15136" w:rsidRDefault="00861C6E">
      <w:pPr>
        <w:spacing w:line="200" w:lineRule="atLeast"/>
        <w:jc w:val="center"/>
      </w:pPr>
      <w:r>
        <w:rPr>
          <w:sz w:val="22"/>
          <w:szCs w:val="22"/>
        </w:rPr>
        <w:t>§ 15</w:t>
      </w:r>
    </w:p>
    <w:p w14:paraId="105C425D" w14:textId="77777777" w:rsidR="00E15136" w:rsidRDefault="00E15136">
      <w:pPr>
        <w:pStyle w:val="Akapitzlist"/>
        <w:suppressAutoHyphens w:val="0"/>
        <w:ind w:left="0"/>
        <w:jc w:val="both"/>
        <w:rPr>
          <w:sz w:val="22"/>
          <w:szCs w:val="22"/>
        </w:rPr>
      </w:pPr>
    </w:p>
    <w:p w14:paraId="3E6AB40A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rozporządzeniem Parlamentu Europejskiego i Rady (UE) 2016/679 z dnia 27 kwietnia 2016 r. w sprawie ochrony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w związku z przetwarzaniem danych osobowych i w sprawie swobodnego przepływu takich danych oraz uchylenia dyrektywy 95/46/WE (Dz.U.UE.L.2016.119.1) – dalej RODO.</w:t>
      </w:r>
    </w:p>
    <w:p w14:paraId="1E89BDB3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iż jest administratorem danych osobowych w odniesieniu do danych osobowych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przekazanych Wykonawcy w celu wykonania przez niego niniejszej umowy. Zakres przekazanych Wykonawcy danych osobowych obejmuje imię i nazwisko, numer telefonu, adres poczty elektronicznej.</w:t>
      </w:r>
    </w:p>
    <w:p w14:paraId="253F3C3E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fizycznych, od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dane osobowe bezpośrednio lub pośrednio pozyskał,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wobec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uczestniczących w imieniu Wykonawcy w realizacji przedmiotu umowy.</w:t>
      </w:r>
    </w:p>
    <w:p w14:paraId="05F6E38E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Wykonawca zobowiązuje się do wypełnienia obowiązku informacyjnego przewidzianego w art. 13 albo art. 14 RODO.</w:t>
      </w:r>
    </w:p>
    <w:p w14:paraId="6B846792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Zamawiającego, a także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trzecich, za przetwarzanie powierzonych danych niezgodnie z niniejszą umową lub z naruszeniem powszechnie obowiązujących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dotyczących ochrony danych osobowych.</w:t>
      </w:r>
    </w:p>
    <w:p w14:paraId="51863397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żądań, pozw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innych działań podejmowanych przez osoby fizyczne lub podmioty trzecie (w tym organy nadzorcze),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będą wynikać z naruszenia lub będą dotyczyć naruszenia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w zakresie ochrony danych osobowych.</w:t>
      </w:r>
    </w:p>
    <w:p w14:paraId="247602E5" w14:textId="77777777" w:rsidR="00E15136" w:rsidRDefault="00861C6E">
      <w:pPr>
        <w:pStyle w:val="Akapitzlist"/>
        <w:numPr>
          <w:ilvl w:val="0"/>
          <w:numId w:val="3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możliwość zawarcia odrębnej umowy powierzenia przetwarzania danych osobowych.</w:t>
      </w:r>
    </w:p>
    <w:p w14:paraId="5E59D944" w14:textId="77777777" w:rsidR="00E15136" w:rsidRDefault="00861C6E">
      <w:pPr>
        <w:pStyle w:val="Akapitzlist"/>
        <w:widowControl w:val="0"/>
        <w:numPr>
          <w:ilvl w:val="0"/>
          <w:numId w:val="4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deł – Wykonawca zobowiązuje się do wykorzystania uzyskanych informacji jedynie w celu realizacji umowy.</w:t>
      </w:r>
    </w:p>
    <w:p w14:paraId="37F0E9E2" w14:textId="77777777" w:rsidR="00E15136" w:rsidRDefault="00861C6E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informacje prawnie chronione rozumie się wszelkie informacje i/ lub materiały dotyczące Zamawiającego,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nie są znane lub nie powinny być znane publicznie, powzięte/ otrzymane przez Wykonawcę, w związku z wykonywaniem lub przy okazji wykonywania umowy, a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informacje stanowiące tajemnice prawem chronione, w tym informacje chronione na podstawie RODO, ustawy z dnia 22 sierpnia 1997 r. o ochronie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i mienia (tj. z dnia 24 marca 2025 r., </w:t>
      </w:r>
      <w:r>
        <w:rPr>
          <w:color w:val="CC0000"/>
          <w:sz w:val="22"/>
          <w:szCs w:val="22"/>
          <w:u w:color="CC0000"/>
        </w:rPr>
        <w:t>Dz.U. z 2025 r. poz. 532)</w:t>
      </w:r>
      <w:r>
        <w:rPr>
          <w:sz w:val="22"/>
          <w:szCs w:val="22"/>
        </w:rPr>
        <w:t xml:space="preserve"> oraz ustawy z dnia 16 kwietnia 1993 r. o zwalczaniu nieuczciwej konkurencji (tj. z dnia 21 stycznia 2026 r., </w:t>
      </w:r>
      <w:r>
        <w:rPr>
          <w:color w:val="CC0000"/>
          <w:sz w:val="22"/>
          <w:szCs w:val="22"/>
          <w:u w:color="CC0000"/>
        </w:rPr>
        <w:t>Dz.U. z 2026 r. poz. 85</w:t>
      </w:r>
      <w:r>
        <w:rPr>
          <w:sz w:val="22"/>
          <w:szCs w:val="22"/>
        </w:rPr>
        <w:t xml:space="preserve">). </w:t>
      </w:r>
    </w:p>
    <w:p w14:paraId="30495752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08A7C4ED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nie dotyczy sytuacji:</w:t>
      </w:r>
    </w:p>
    <w:p w14:paraId="273A6D4C" w14:textId="77777777" w:rsidR="00E15136" w:rsidRDefault="00861C6E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ujawnienie jest wymagane przez powszechnie obowiązujące przepisy prawa lub,</w:t>
      </w:r>
    </w:p>
    <w:p w14:paraId="077FD51A" w14:textId="77777777" w:rsidR="00E15136" w:rsidRDefault="00861C6E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powszechnie znane lub zostały podane do publicznej wiadomości przez Stronę uprawnioną lub za jej zezwoleniem.</w:t>
      </w:r>
    </w:p>
    <w:p w14:paraId="4E1F0DC7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18606223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44A1A032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może ujawnić informacje prawnie chronione Zamawiającego osobie trzeciej wyłącznie po uzyskaniu uprzedniej zgody Zamawiającego, wyrażonej na piśmie.</w:t>
      </w:r>
    </w:p>
    <w:p w14:paraId="078B82F2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Wykonawca, po wykonaniu przedmiotu umowy, zobowiązany jest do zwrotu wszystkich informacji prawnie chronionych Zamawiającego, w tym sporządzonych kopii tych informacji.</w:t>
      </w:r>
    </w:p>
    <w:p w14:paraId="0E2B3D28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2BD5E6B3" w14:textId="77777777" w:rsidR="00E15136" w:rsidRDefault="00861C6E">
      <w:pPr>
        <w:widowControl w:val="0"/>
        <w:numPr>
          <w:ilvl w:val="0"/>
          <w:numId w:val="42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48001939" w14:textId="77777777" w:rsidR="00E15136" w:rsidRDefault="00E15136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</w:p>
    <w:p w14:paraId="46D48263" w14:textId="77777777" w:rsidR="00E15136" w:rsidRDefault="00861C6E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  <w:r>
        <w:rPr>
          <w:sz w:val="22"/>
          <w:szCs w:val="22"/>
        </w:rPr>
        <w:t>§ 16</w:t>
      </w:r>
    </w:p>
    <w:p w14:paraId="619AF245" w14:textId="77777777" w:rsidR="00E15136" w:rsidRDefault="00E15136">
      <w:pPr>
        <w:rPr>
          <w:sz w:val="22"/>
          <w:szCs w:val="22"/>
        </w:rPr>
      </w:pPr>
    </w:p>
    <w:p w14:paraId="104D26E6" w14:textId="77777777" w:rsidR="00E15136" w:rsidRDefault="00861C6E">
      <w:pPr>
        <w:widowControl w:val="0"/>
        <w:tabs>
          <w:tab w:val="left" w:pos="3396"/>
        </w:tabs>
        <w:suppressAutoHyphens w:val="0"/>
        <w:spacing w:line="200" w:lineRule="atLea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istnieje obowiązek zastosowania mechanizmu podzielonej płatności, cesjonariusz zobowiązał się do posiadania rachunku bankowego obsługującego ten mechanizm. Ponadto Zamawiający wymaga, aby wskazany przez cesjonariusza rachunek bankowy widniał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niezarejestrowanych oraz wykreślonych i przywr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conych do rejestru VAT, prowadzonym przez Szefa Krajowej Administracji Skarbowej.</w:t>
      </w:r>
    </w:p>
    <w:p w14:paraId="7AD9F342" w14:textId="77777777" w:rsidR="00E15136" w:rsidRDefault="00E15136">
      <w:pPr>
        <w:widowControl w:val="0"/>
        <w:suppressAutoHyphens w:val="0"/>
        <w:jc w:val="center"/>
        <w:rPr>
          <w:sz w:val="22"/>
          <w:szCs w:val="22"/>
        </w:rPr>
      </w:pPr>
    </w:p>
    <w:p w14:paraId="1656238A" w14:textId="77777777" w:rsidR="00E15136" w:rsidRDefault="00E15136">
      <w:pPr>
        <w:widowControl w:val="0"/>
        <w:suppressAutoHyphens w:val="0"/>
        <w:jc w:val="center"/>
        <w:rPr>
          <w:sz w:val="22"/>
          <w:szCs w:val="22"/>
        </w:rPr>
      </w:pPr>
    </w:p>
    <w:p w14:paraId="019E22A7" w14:textId="77777777" w:rsidR="00E15136" w:rsidRDefault="00E15136">
      <w:pPr>
        <w:widowControl w:val="0"/>
        <w:suppressAutoHyphens w:val="0"/>
        <w:jc w:val="center"/>
        <w:rPr>
          <w:sz w:val="22"/>
          <w:szCs w:val="22"/>
        </w:rPr>
      </w:pPr>
    </w:p>
    <w:p w14:paraId="2AA41904" w14:textId="77777777" w:rsidR="00E15136" w:rsidRDefault="00861C6E">
      <w:pPr>
        <w:widowControl w:val="0"/>
        <w:suppressAutoHyphens w:val="0"/>
        <w:jc w:val="center"/>
        <w:rPr>
          <w:sz w:val="22"/>
          <w:szCs w:val="22"/>
        </w:rPr>
      </w:pPr>
      <w:r>
        <w:rPr>
          <w:sz w:val="22"/>
          <w:szCs w:val="22"/>
        </w:rPr>
        <w:t>§ 17</w:t>
      </w:r>
    </w:p>
    <w:p w14:paraId="746078B5" w14:textId="77777777" w:rsidR="00E15136" w:rsidRDefault="00E15136">
      <w:pPr>
        <w:widowControl w:val="0"/>
        <w:suppressAutoHyphens w:val="0"/>
        <w:jc w:val="center"/>
        <w:rPr>
          <w:sz w:val="22"/>
          <w:szCs w:val="22"/>
        </w:rPr>
      </w:pPr>
    </w:p>
    <w:p w14:paraId="34039D52" w14:textId="77777777" w:rsidR="00E15136" w:rsidRDefault="00861C6E">
      <w:pPr>
        <w:widowControl w:val="0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Wszelkie zmiany i uzupełnienia treści niniejszej umowy, z wyjątkiem przypadku ujętego w § 3 ust. 4 umowy, wymagają dla swej ważności formy pisemnej w postaci aneksu pod rygorem nieważności.</w:t>
      </w:r>
    </w:p>
    <w:p w14:paraId="09B721B1" w14:textId="77777777" w:rsidR="00E15136" w:rsidRDefault="00861C6E">
      <w:pPr>
        <w:pStyle w:val="Akapitzlist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postanowieniami niniejszej umowy będą miały zastosowanie przepisy powszechnie obowiązującego prawa,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Kodeksu cywilnego, ustawy o elektronicznym fakturowaniu 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wieniach publicznych, koncesjach na roboty budowlane lub usługi, partnerstwie publiczno-prywatnym. </w:t>
      </w:r>
    </w:p>
    <w:p w14:paraId="5194410A" w14:textId="77777777" w:rsidR="00E15136" w:rsidRDefault="00861C6E">
      <w:pPr>
        <w:widowControl w:val="0"/>
        <w:numPr>
          <w:ilvl w:val="0"/>
          <w:numId w:val="44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Spory mogące wyniknąć przy wykonaniu umowy strony poddają rozstrzygnięciu sądu właściwego ze względu na siedzibę Zamawiającego.</w:t>
      </w:r>
    </w:p>
    <w:p w14:paraId="3F90103F" w14:textId="77777777" w:rsidR="00E15136" w:rsidRDefault="00861C6E">
      <w:pPr>
        <w:widowControl w:val="0"/>
        <w:numPr>
          <w:ilvl w:val="0"/>
          <w:numId w:val="44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zachowania w tajemnicy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informacji poufnych oraz do niewykorzystywania informacji poufnych dla cel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innych aniżeli służące realizacji przedmiotu umowy.</w:t>
      </w:r>
    </w:p>
    <w:p w14:paraId="14CC2525" w14:textId="77777777" w:rsidR="00E15136" w:rsidRDefault="00E15136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76B9B143" w14:textId="77777777" w:rsidR="00E15136" w:rsidRDefault="00861C6E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18</w:t>
      </w:r>
    </w:p>
    <w:p w14:paraId="4CD259B7" w14:textId="77777777" w:rsidR="00E15136" w:rsidRDefault="00E15136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</w:p>
    <w:p w14:paraId="3CC89D6B" w14:textId="77777777" w:rsidR="00E15136" w:rsidRDefault="00861C6E">
      <w:pPr>
        <w:widowControl w:val="0"/>
        <w:shd w:val="clear" w:color="auto" w:fill="FFFFFF"/>
        <w:suppressAutoHyphens w:val="0"/>
        <w:spacing w:line="252" w:lineRule="exact"/>
        <w:jc w:val="both"/>
        <w:rPr>
          <w:sz w:val="22"/>
          <w:szCs w:val="22"/>
        </w:rPr>
      </w:pPr>
      <w:r>
        <w:rPr>
          <w:sz w:val="22"/>
          <w:szCs w:val="22"/>
        </w:rPr>
        <w:t>Umowa została sporządzona w czterech jednobrzmiących egzemplarzach, trzy dla Zamawiającego, a jeden dla Wykonawcy.</w:t>
      </w:r>
    </w:p>
    <w:p w14:paraId="774BE6D6" w14:textId="77777777" w:rsidR="00E15136" w:rsidRDefault="00E15136">
      <w:pPr>
        <w:pStyle w:val="Tekstpodstawowy21"/>
        <w:spacing w:line="200" w:lineRule="atLeast"/>
      </w:pPr>
    </w:p>
    <w:p w14:paraId="35E39F32" w14:textId="77777777" w:rsidR="00E15136" w:rsidRDefault="00E15136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785F19F3" w14:textId="77777777" w:rsidR="00E15136" w:rsidRDefault="00861C6E">
      <w:pPr>
        <w:jc w:val="both"/>
      </w:pPr>
      <w:r>
        <w:rPr>
          <w:sz w:val="22"/>
          <w:szCs w:val="22"/>
          <w:u w:val="single"/>
        </w:rPr>
        <w:t xml:space="preserve">Załączniki: </w:t>
      </w:r>
      <w:r>
        <w:rPr>
          <w:sz w:val="22"/>
          <w:szCs w:val="22"/>
          <w:u w:val="single"/>
        </w:rPr>
        <w:br/>
        <w:t>[</w:t>
      </w:r>
      <w:permStart w:id="1285314584" w:edGrp="everyone"/>
      <w:r>
        <w:rPr>
          <w:sz w:val="22"/>
          <w:szCs w:val="22"/>
          <w:u w:val="single"/>
        </w:rPr>
        <w:t>…</w:t>
      </w:r>
      <w:permEnd w:id="1285314584"/>
      <w:r>
        <w:rPr>
          <w:sz w:val="22"/>
          <w:szCs w:val="22"/>
          <w:u w:val="single"/>
        </w:rPr>
        <w:t>]</w:t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</w:p>
    <w:p w14:paraId="3255B331" w14:textId="77777777" w:rsidR="00E15136" w:rsidRDefault="00E15136" w:rsidP="007D3B76">
      <w:pPr>
        <w:ind w:left="426"/>
        <w:jc w:val="both"/>
      </w:pPr>
    </w:p>
    <w:p w14:paraId="1CC827DC" w14:textId="77777777" w:rsidR="00E15136" w:rsidRDefault="00861C6E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* UWAGA w przypadku umieszczenia w § 8 ustępu 5 mającego zastosowanie przy zadaniach inwestycyjnych – </w:t>
      </w:r>
      <w:r>
        <w:rPr>
          <w:i/>
          <w:iCs/>
          <w:sz w:val="22"/>
          <w:szCs w:val="22"/>
          <w:lang w:val="it-IT"/>
        </w:rPr>
        <w:t>nale</w:t>
      </w:r>
      <w:r>
        <w:rPr>
          <w:i/>
          <w:iCs/>
          <w:sz w:val="22"/>
          <w:szCs w:val="22"/>
        </w:rPr>
        <w:t>ży dołączyć załącznik do umowy wz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 Wykazu środk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 trwałych</w:t>
      </w:r>
    </w:p>
    <w:p w14:paraId="45ADDA38" w14:textId="77777777" w:rsidR="00E15136" w:rsidRDefault="00E15136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39997222" w14:textId="77777777" w:rsidR="00E15136" w:rsidRDefault="00E15136">
      <w:pPr>
        <w:spacing w:line="100" w:lineRule="atLeast"/>
        <w:rPr>
          <w:b/>
          <w:bCs/>
          <w:sz w:val="22"/>
          <w:szCs w:val="22"/>
        </w:rPr>
      </w:pPr>
    </w:p>
    <w:p w14:paraId="4EBC4962" w14:textId="77777777" w:rsidR="00E15136" w:rsidRDefault="00E15136">
      <w:pPr>
        <w:spacing w:line="100" w:lineRule="atLeast"/>
        <w:rPr>
          <w:b/>
          <w:bCs/>
          <w:sz w:val="22"/>
          <w:szCs w:val="22"/>
        </w:rPr>
      </w:pPr>
    </w:p>
    <w:p w14:paraId="285815EF" w14:textId="77777777" w:rsidR="00E15136" w:rsidRDefault="00861C6E">
      <w:pPr>
        <w:spacing w:line="200" w:lineRule="atLeast"/>
        <w:ind w:firstLine="708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de-DE"/>
        </w:rPr>
        <w:t>ZAMAWIAJ</w:t>
      </w:r>
      <w:r>
        <w:rPr>
          <w:b/>
          <w:bCs/>
          <w:sz w:val="22"/>
          <w:szCs w:val="22"/>
        </w:rPr>
        <w:t>Ą</w:t>
      </w:r>
      <w:r>
        <w:rPr>
          <w:b/>
          <w:bCs/>
          <w:sz w:val="22"/>
          <w:szCs w:val="22"/>
          <w:lang w:val="en-US"/>
        </w:rPr>
        <w:t>CY:</w:t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  <w:t>WYKONAWCA:</w:t>
      </w:r>
    </w:p>
    <w:p w14:paraId="564E49CA" w14:textId="77777777" w:rsidR="00E15136" w:rsidRDefault="00E15136">
      <w:pPr>
        <w:spacing w:line="200" w:lineRule="atLeast"/>
        <w:ind w:firstLine="708"/>
        <w:rPr>
          <w:b/>
          <w:bCs/>
          <w:sz w:val="22"/>
          <w:szCs w:val="22"/>
          <w:lang w:val="en-US"/>
        </w:rPr>
      </w:pPr>
    </w:p>
    <w:p w14:paraId="1471ADAA" w14:textId="77777777" w:rsidR="00E15136" w:rsidRDefault="00E15136">
      <w:pPr>
        <w:spacing w:line="200" w:lineRule="atLeast"/>
        <w:ind w:firstLine="708"/>
        <w:rPr>
          <w:b/>
          <w:bCs/>
          <w:sz w:val="22"/>
          <w:szCs w:val="22"/>
          <w:lang w:val="en-US"/>
        </w:rPr>
      </w:pPr>
    </w:p>
    <w:p w14:paraId="68202015" w14:textId="77777777" w:rsidR="00E15136" w:rsidRDefault="00861C6E">
      <w:pPr>
        <w:spacing w:line="200" w:lineRule="atLeast"/>
        <w:ind w:firstLine="708"/>
      </w:pPr>
      <w:r>
        <w:rPr>
          <w:b/>
          <w:bCs/>
          <w:sz w:val="22"/>
          <w:szCs w:val="22"/>
          <w:lang w:val="en-US"/>
        </w:rPr>
        <w:br/>
      </w:r>
      <w:r>
        <w:rPr>
          <w:b/>
          <w:bCs/>
          <w:sz w:val="22"/>
          <w:szCs w:val="22"/>
          <w:lang w:val="en-US"/>
        </w:rPr>
        <w:br/>
      </w:r>
    </w:p>
    <w:p w14:paraId="337BB0DA" w14:textId="77777777" w:rsidR="00E15136" w:rsidRDefault="00861C6E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3"/>
        </w:tabs>
        <w:suppressAutoHyphens/>
        <w:spacing w:before="0" w:line="240" w:lineRule="auto"/>
      </w:pP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*jeżeli dotyczy, tzn. usunięcie zapisu tylko poprzez przekreślenie lub dopisanie „nie dotyczy", co nie niweczy akceptacji prawnej umowy.</w:t>
      </w:r>
    </w:p>
    <w:sectPr w:rsidR="00E15136" w:rsidSect="007D3B76">
      <w:footerReference w:type="default" r:id="rId7"/>
      <w:headerReference w:type="first" r:id="rId8"/>
      <w:pgSz w:w="11900" w:h="16840"/>
      <w:pgMar w:top="993" w:right="1418" w:bottom="73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56A4D" w14:textId="77777777" w:rsidR="00861C6E" w:rsidRDefault="00861C6E">
      <w:r>
        <w:separator/>
      </w:r>
    </w:p>
  </w:endnote>
  <w:endnote w:type="continuationSeparator" w:id="0">
    <w:p w14:paraId="6A2497EE" w14:textId="77777777" w:rsidR="00861C6E" w:rsidRDefault="0086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DC96" w14:textId="77777777" w:rsidR="00E15136" w:rsidRDefault="00861C6E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C4637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DC7FC" w14:textId="77777777" w:rsidR="00861C6E" w:rsidRDefault="00861C6E">
      <w:r>
        <w:separator/>
      </w:r>
    </w:p>
  </w:footnote>
  <w:footnote w:type="continuationSeparator" w:id="0">
    <w:p w14:paraId="48275978" w14:textId="77777777" w:rsidR="00861C6E" w:rsidRDefault="00861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CCBB" w14:textId="397902C3" w:rsidR="007D3B76" w:rsidRDefault="007D3B76" w:rsidP="007D3B76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wzór MCOO.OR.0142.1</w:t>
    </w: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5</w:t>
    </w: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.2026</w:t>
    </w:r>
  </w:p>
  <w:p w14:paraId="46D92163" w14:textId="77777777" w:rsidR="007D3B76" w:rsidRDefault="007D3B76" w:rsidP="007D3B76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W przypadku dokonania zmian w treści poza dopuszczonymi, </w:t>
    </w:r>
  </w:p>
  <w:p w14:paraId="12E2ABC2" w14:textId="77777777" w:rsidR="007D3B76" w:rsidRDefault="007D3B76" w:rsidP="007D3B76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umowę należy przed jej zawarciem przedłożyć </w:t>
    </w:r>
  </w:p>
  <w:p w14:paraId="1CE3EE52" w14:textId="77777777" w:rsidR="007D3B76" w:rsidRDefault="007D3B76" w:rsidP="007D3B76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do akceptacji radcy prawnego</w:t>
    </w:r>
  </w:p>
  <w:p w14:paraId="0F9AC0D6" w14:textId="77777777" w:rsidR="007D3B76" w:rsidRDefault="007D3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78D"/>
    <w:multiLevelType w:val="hybridMultilevel"/>
    <w:tmpl w:val="1DB28918"/>
    <w:numStyleLink w:val="Zaimportowanystyl1"/>
  </w:abstractNum>
  <w:abstractNum w:abstractNumId="1" w15:restartNumberingAfterBreak="0">
    <w:nsid w:val="05901CB6"/>
    <w:multiLevelType w:val="hybridMultilevel"/>
    <w:tmpl w:val="49D8792A"/>
    <w:styleLink w:val="Zaimportowanystyl15"/>
    <w:lvl w:ilvl="0" w:tplc="A14ECC6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9C770A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98A300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5AE75C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BCDA7C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4729A2A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958FFEE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DA9908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DBAED66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0B2803"/>
    <w:multiLevelType w:val="hybridMultilevel"/>
    <w:tmpl w:val="37285CF8"/>
    <w:numStyleLink w:val="Zaimportowanystyl10"/>
  </w:abstractNum>
  <w:abstractNum w:abstractNumId="3" w15:restartNumberingAfterBreak="0">
    <w:nsid w:val="09FF3667"/>
    <w:multiLevelType w:val="hybridMultilevel"/>
    <w:tmpl w:val="8FF891E0"/>
    <w:numStyleLink w:val="Zaimportowanystyl7"/>
  </w:abstractNum>
  <w:abstractNum w:abstractNumId="4" w15:restartNumberingAfterBreak="0">
    <w:nsid w:val="175712AA"/>
    <w:multiLevelType w:val="hybridMultilevel"/>
    <w:tmpl w:val="8FF891E0"/>
    <w:styleLink w:val="Zaimportowanystyl7"/>
    <w:lvl w:ilvl="0" w:tplc="B68A4C5C">
      <w:start w:val="1"/>
      <w:numFmt w:val="decimal"/>
      <w:lvlText w:val="%1."/>
      <w:lvlJc w:val="left"/>
      <w:pPr>
        <w:tabs>
          <w:tab w:val="left" w:pos="43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5E9262">
      <w:start w:val="1"/>
      <w:numFmt w:val="decimal"/>
      <w:lvlText w:val="%2)"/>
      <w:lvlJc w:val="left"/>
      <w:pPr>
        <w:tabs>
          <w:tab w:val="left" w:pos="432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9C7E10">
      <w:start w:val="1"/>
      <w:numFmt w:val="decimal"/>
      <w:lvlText w:val="%3."/>
      <w:lvlJc w:val="left"/>
      <w:pPr>
        <w:tabs>
          <w:tab w:val="left" w:pos="43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74CC2C">
      <w:start w:val="1"/>
      <w:numFmt w:val="decimal"/>
      <w:lvlText w:val="%4."/>
      <w:lvlJc w:val="left"/>
      <w:pPr>
        <w:tabs>
          <w:tab w:val="left" w:pos="432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8CBCA4">
      <w:start w:val="1"/>
      <w:numFmt w:val="decimal"/>
      <w:lvlText w:val="%5."/>
      <w:lvlJc w:val="left"/>
      <w:pPr>
        <w:tabs>
          <w:tab w:val="left" w:pos="43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985DEC">
      <w:start w:val="1"/>
      <w:numFmt w:val="decimal"/>
      <w:lvlText w:val="%6."/>
      <w:lvlJc w:val="left"/>
      <w:pPr>
        <w:tabs>
          <w:tab w:val="left" w:pos="432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A823BE">
      <w:start w:val="1"/>
      <w:numFmt w:val="decimal"/>
      <w:lvlText w:val="%7."/>
      <w:lvlJc w:val="left"/>
      <w:pPr>
        <w:tabs>
          <w:tab w:val="left" w:pos="43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B46448">
      <w:start w:val="1"/>
      <w:numFmt w:val="decimal"/>
      <w:lvlText w:val="%8."/>
      <w:lvlJc w:val="left"/>
      <w:pPr>
        <w:tabs>
          <w:tab w:val="left" w:pos="432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641056">
      <w:start w:val="1"/>
      <w:numFmt w:val="decimal"/>
      <w:lvlText w:val="%9."/>
      <w:lvlJc w:val="left"/>
      <w:pPr>
        <w:tabs>
          <w:tab w:val="left" w:pos="43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FF52603"/>
    <w:multiLevelType w:val="hybridMultilevel"/>
    <w:tmpl w:val="D540AE1C"/>
    <w:styleLink w:val="Zaimportowanystyl4"/>
    <w:lvl w:ilvl="0" w:tplc="1ACC6906">
      <w:start w:val="1"/>
      <w:numFmt w:val="decimal"/>
      <w:lvlText w:val="%1)"/>
      <w:lvlJc w:val="left"/>
      <w:pPr>
        <w:tabs>
          <w:tab w:val="left" w:pos="7716"/>
        </w:tabs>
        <w:ind w:left="70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1EF47C">
      <w:start w:val="1"/>
      <w:numFmt w:val="decimal"/>
      <w:lvlText w:val="%2)"/>
      <w:lvlJc w:val="left"/>
      <w:pPr>
        <w:tabs>
          <w:tab w:val="left" w:pos="771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7C5772">
      <w:start w:val="1"/>
      <w:numFmt w:val="decimal"/>
      <w:lvlText w:val="%3)"/>
      <w:lvlJc w:val="left"/>
      <w:pPr>
        <w:tabs>
          <w:tab w:val="left" w:pos="77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A06B4E">
      <w:start w:val="1"/>
      <w:numFmt w:val="decimal"/>
      <w:lvlText w:val="%4)"/>
      <w:lvlJc w:val="left"/>
      <w:pPr>
        <w:tabs>
          <w:tab w:val="left" w:pos="771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B0A276">
      <w:start w:val="1"/>
      <w:numFmt w:val="decimal"/>
      <w:lvlText w:val="%5)"/>
      <w:lvlJc w:val="left"/>
      <w:pPr>
        <w:tabs>
          <w:tab w:val="left" w:pos="771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634F3F6">
      <w:start w:val="1"/>
      <w:numFmt w:val="decimal"/>
      <w:lvlText w:val="%6)"/>
      <w:lvlJc w:val="left"/>
      <w:pPr>
        <w:tabs>
          <w:tab w:val="left" w:pos="771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34C736">
      <w:start w:val="1"/>
      <w:numFmt w:val="decimal"/>
      <w:lvlText w:val="%7)"/>
      <w:lvlJc w:val="left"/>
      <w:pPr>
        <w:tabs>
          <w:tab w:val="left" w:pos="771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B4D92C">
      <w:start w:val="1"/>
      <w:numFmt w:val="decimal"/>
      <w:lvlText w:val="%8)"/>
      <w:lvlJc w:val="left"/>
      <w:pPr>
        <w:tabs>
          <w:tab w:val="left" w:pos="771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F078A8">
      <w:start w:val="1"/>
      <w:numFmt w:val="decimal"/>
      <w:lvlText w:val="%9)"/>
      <w:lvlJc w:val="left"/>
      <w:pPr>
        <w:tabs>
          <w:tab w:val="left" w:pos="771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0227D8B"/>
    <w:multiLevelType w:val="hybridMultilevel"/>
    <w:tmpl w:val="1DB28918"/>
    <w:styleLink w:val="Zaimportowanystyl1"/>
    <w:lvl w:ilvl="0" w:tplc="CEAC17D2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846AE6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5E4A92">
      <w:start w:val="1"/>
      <w:numFmt w:val="lowerRoman"/>
      <w:lvlText w:val="%3."/>
      <w:lvlJc w:val="left"/>
      <w:pPr>
        <w:ind w:left="216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D049FE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3A8624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E40C56">
      <w:start w:val="1"/>
      <w:numFmt w:val="lowerRoman"/>
      <w:lvlText w:val="%6."/>
      <w:lvlJc w:val="left"/>
      <w:pPr>
        <w:ind w:left="432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B2F49E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D40446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A0CF58">
      <w:start w:val="1"/>
      <w:numFmt w:val="lowerRoman"/>
      <w:lvlText w:val="%9."/>
      <w:lvlJc w:val="left"/>
      <w:pPr>
        <w:ind w:left="648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1F85B54"/>
    <w:multiLevelType w:val="hybridMultilevel"/>
    <w:tmpl w:val="D540AE1C"/>
    <w:numStyleLink w:val="Zaimportowanystyl4"/>
  </w:abstractNum>
  <w:abstractNum w:abstractNumId="8" w15:restartNumberingAfterBreak="0">
    <w:nsid w:val="337848CC"/>
    <w:multiLevelType w:val="hybridMultilevel"/>
    <w:tmpl w:val="F9E42C6E"/>
    <w:styleLink w:val="Zaimportowanystyl8"/>
    <w:lvl w:ilvl="0" w:tplc="F3767564">
      <w:start w:val="1"/>
      <w:numFmt w:val="lowerLetter"/>
      <w:lvlText w:val="%1)"/>
      <w:lvlJc w:val="left"/>
      <w:pPr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E65F64">
      <w:start w:val="1"/>
      <w:numFmt w:val="lowerLetter"/>
      <w:lvlText w:val="%2."/>
      <w:lvlJc w:val="left"/>
      <w:pPr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D0D48A">
      <w:start w:val="1"/>
      <w:numFmt w:val="lowerRoman"/>
      <w:lvlText w:val="%3."/>
      <w:lvlJc w:val="left"/>
      <w:pPr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70E030">
      <w:start w:val="1"/>
      <w:numFmt w:val="decimal"/>
      <w:lvlText w:val="%4."/>
      <w:lvlJc w:val="left"/>
      <w:pPr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D087AC">
      <w:start w:val="1"/>
      <w:numFmt w:val="lowerLetter"/>
      <w:lvlText w:val="%5."/>
      <w:lvlJc w:val="left"/>
      <w:pPr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3A6BBC">
      <w:start w:val="1"/>
      <w:numFmt w:val="lowerRoman"/>
      <w:lvlText w:val="%6."/>
      <w:lvlJc w:val="left"/>
      <w:pPr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5CD874">
      <w:start w:val="1"/>
      <w:numFmt w:val="decimal"/>
      <w:lvlText w:val="%7."/>
      <w:lvlJc w:val="left"/>
      <w:pPr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B24BA0">
      <w:start w:val="1"/>
      <w:numFmt w:val="lowerLetter"/>
      <w:lvlText w:val="%8."/>
      <w:lvlJc w:val="left"/>
      <w:pPr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401D64">
      <w:start w:val="1"/>
      <w:numFmt w:val="lowerRoman"/>
      <w:lvlText w:val="%9."/>
      <w:lvlJc w:val="left"/>
      <w:pPr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697082D"/>
    <w:multiLevelType w:val="hybridMultilevel"/>
    <w:tmpl w:val="280244D4"/>
    <w:numStyleLink w:val="Zaimportowanystyl3"/>
  </w:abstractNum>
  <w:abstractNum w:abstractNumId="10" w15:restartNumberingAfterBreak="0">
    <w:nsid w:val="39105AB7"/>
    <w:multiLevelType w:val="hybridMultilevel"/>
    <w:tmpl w:val="AC62D758"/>
    <w:styleLink w:val="Zaimportowanystyl2"/>
    <w:lvl w:ilvl="0" w:tplc="DE2E326A">
      <w:start w:val="1"/>
      <w:numFmt w:val="decimal"/>
      <w:lvlText w:val="%1."/>
      <w:lvlJc w:val="left"/>
      <w:pPr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7607CB4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DC8703E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7D073EE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6664A8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0C1800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6B8D010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20AF5AA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584ACA0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9B46952"/>
    <w:multiLevelType w:val="hybridMultilevel"/>
    <w:tmpl w:val="AC62D758"/>
    <w:numStyleLink w:val="Zaimportowanystyl2"/>
  </w:abstractNum>
  <w:abstractNum w:abstractNumId="12" w15:restartNumberingAfterBreak="0">
    <w:nsid w:val="3FBC427B"/>
    <w:multiLevelType w:val="hybridMultilevel"/>
    <w:tmpl w:val="37285CF8"/>
    <w:styleLink w:val="Zaimportowanystyl10"/>
    <w:lvl w:ilvl="0" w:tplc="18561A28">
      <w:start w:val="1"/>
      <w:numFmt w:val="lowerLetter"/>
      <w:lvlText w:val="%1)"/>
      <w:lvlJc w:val="left"/>
      <w:pPr>
        <w:ind w:left="100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724B804">
      <w:start w:val="1"/>
      <w:numFmt w:val="lowerLetter"/>
      <w:lvlText w:val="%2."/>
      <w:lvlJc w:val="left"/>
      <w:pPr>
        <w:ind w:left="17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35AEA40">
      <w:start w:val="1"/>
      <w:numFmt w:val="lowerRoman"/>
      <w:lvlText w:val="%3."/>
      <w:lvlJc w:val="left"/>
      <w:pPr>
        <w:ind w:left="244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3EE4FC6">
      <w:start w:val="1"/>
      <w:numFmt w:val="decimal"/>
      <w:lvlText w:val="%4."/>
      <w:lvlJc w:val="left"/>
      <w:pPr>
        <w:ind w:left="316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CA46B02">
      <w:start w:val="1"/>
      <w:numFmt w:val="lowerLetter"/>
      <w:lvlText w:val="%5."/>
      <w:lvlJc w:val="left"/>
      <w:pPr>
        <w:ind w:left="388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0EA1CE">
      <w:start w:val="1"/>
      <w:numFmt w:val="lowerRoman"/>
      <w:lvlText w:val="%6."/>
      <w:lvlJc w:val="left"/>
      <w:pPr>
        <w:ind w:left="460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02CA3D0">
      <w:start w:val="1"/>
      <w:numFmt w:val="decimal"/>
      <w:lvlText w:val="%7."/>
      <w:lvlJc w:val="left"/>
      <w:pPr>
        <w:ind w:left="53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028E22A">
      <w:start w:val="1"/>
      <w:numFmt w:val="lowerLetter"/>
      <w:lvlText w:val="%8."/>
      <w:lvlJc w:val="left"/>
      <w:pPr>
        <w:ind w:left="604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DD899E6">
      <w:start w:val="1"/>
      <w:numFmt w:val="lowerRoman"/>
      <w:lvlText w:val="%9."/>
      <w:lvlJc w:val="left"/>
      <w:pPr>
        <w:ind w:left="676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3D513FF"/>
    <w:multiLevelType w:val="hybridMultilevel"/>
    <w:tmpl w:val="B7CCBDF4"/>
    <w:styleLink w:val="Zaimportowanystyl14"/>
    <w:lvl w:ilvl="0" w:tplc="D7AEAA4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6EA2A0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664896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28ACE2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A3892F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93ECEC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70C0E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04124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50B5F0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7EC752B"/>
    <w:multiLevelType w:val="hybridMultilevel"/>
    <w:tmpl w:val="F9E42C6E"/>
    <w:numStyleLink w:val="Zaimportowanystyl8"/>
  </w:abstractNum>
  <w:abstractNum w:abstractNumId="15" w15:restartNumberingAfterBreak="0">
    <w:nsid w:val="48791634"/>
    <w:multiLevelType w:val="hybridMultilevel"/>
    <w:tmpl w:val="BB622008"/>
    <w:numStyleLink w:val="Zaimportowanystyl9"/>
  </w:abstractNum>
  <w:abstractNum w:abstractNumId="16" w15:restartNumberingAfterBreak="0">
    <w:nsid w:val="4C9C4C96"/>
    <w:multiLevelType w:val="hybridMultilevel"/>
    <w:tmpl w:val="BB622008"/>
    <w:styleLink w:val="Zaimportowanystyl9"/>
    <w:lvl w:ilvl="0" w:tplc="3698C4C8">
      <w:start w:val="1"/>
      <w:numFmt w:val="lowerLetter"/>
      <w:lvlText w:val="%1)"/>
      <w:lvlJc w:val="left"/>
      <w:pPr>
        <w:tabs>
          <w:tab w:val="left" w:pos="8564"/>
        </w:tabs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DC7E5E">
      <w:start w:val="1"/>
      <w:numFmt w:val="lowerLetter"/>
      <w:lvlText w:val="%2."/>
      <w:lvlJc w:val="left"/>
      <w:pPr>
        <w:tabs>
          <w:tab w:val="left" w:pos="8564"/>
        </w:tabs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946214">
      <w:start w:val="1"/>
      <w:numFmt w:val="lowerRoman"/>
      <w:lvlText w:val="%3."/>
      <w:lvlJc w:val="left"/>
      <w:pPr>
        <w:tabs>
          <w:tab w:val="left" w:pos="8564"/>
        </w:tabs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864DE5A">
      <w:start w:val="1"/>
      <w:numFmt w:val="decimal"/>
      <w:lvlText w:val="%4."/>
      <w:lvlJc w:val="left"/>
      <w:pPr>
        <w:tabs>
          <w:tab w:val="left" w:pos="8564"/>
        </w:tabs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25AD6AE">
      <w:start w:val="1"/>
      <w:numFmt w:val="lowerLetter"/>
      <w:lvlText w:val="%5."/>
      <w:lvlJc w:val="left"/>
      <w:pPr>
        <w:tabs>
          <w:tab w:val="left" w:pos="8564"/>
        </w:tabs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3C4C950">
      <w:start w:val="1"/>
      <w:numFmt w:val="lowerRoman"/>
      <w:lvlText w:val="%6."/>
      <w:lvlJc w:val="left"/>
      <w:pPr>
        <w:tabs>
          <w:tab w:val="left" w:pos="8564"/>
        </w:tabs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6E6678">
      <w:start w:val="1"/>
      <w:numFmt w:val="decimal"/>
      <w:lvlText w:val="%7."/>
      <w:lvlJc w:val="left"/>
      <w:pPr>
        <w:tabs>
          <w:tab w:val="left" w:pos="8564"/>
        </w:tabs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2CC5A6">
      <w:start w:val="1"/>
      <w:numFmt w:val="lowerLetter"/>
      <w:lvlText w:val="%8."/>
      <w:lvlJc w:val="left"/>
      <w:pPr>
        <w:tabs>
          <w:tab w:val="left" w:pos="8564"/>
        </w:tabs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D2ACEC4">
      <w:start w:val="1"/>
      <w:numFmt w:val="lowerRoman"/>
      <w:lvlText w:val="%9."/>
      <w:lvlJc w:val="left"/>
      <w:pPr>
        <w:tabs>
          <w:tab w:val="left" w:pos="8564"/>
        </w:tabs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EDC17E3"/>
    <w:multiLevelType w:val="hybridMultilevel"/>
    <w:tmpl w:val="73366D14"/>
    <w:numStyleLink w:val="Zaimportowanystyl12"/>
  </w:abstractNum>
  <w:abstractNum w:abstractNumId="18" w15:restartNumberingAfterBreak="0">
    <w:nsid w:val="4FD14CD6"/>
    <w:multiLevelType w:val="hybridMultilevel"/>
    <w:tmpl w:val="11A2AFEE"/>
    <w:numStyleLink w:val="Zaimportowanystyl6"/>
  </w:abstractNum>
  <w:abstractNum w:abstractNumId="19" w15:restartNumberingAfterBreak="0">
    <w:nsid w:val="538A2742"/>
    <w:multiLevelType w:val="hybridMultilevel"/>
    <w:tmpl w:val="7EE8EDB4"/>
    <w:styleLink w:val="Zaimportowanystyl11"/>
    <w:lvl w:ilvl="0" w:tplc="D9040D1C">
      <w:start w:val="1"/>
      <w:numFmt w:val="decimal"/>
      <w:lvlText w:val="%1."/>
      <w:lvlJc w:val="left"/>
      <w:pPr>
        <w:ind w:left="283" w:hanging="2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8CB5FE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C8CC000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16D1D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DA7C6A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3072B8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D40D86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C40D66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383BC2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54E75746"/>
    <w:multiLevelType w:val="hybridMultilevel"/>
    <w:tmpl w:val="7EE8EDB4"/>
    <w:numStyleLink w:val="Zaimportowanystyl11"/>
  </w:abstractNum>
  <w:abstractNum w:abstractNumId="21" w15:restartNumberingAfterBreak="0">
    <w:nsid w:val="5D235D3E"/>
    <w:multiLevelType w:val="hybridMultilevel"/>
    <w:tmpl w:val="49D8792A"/>
    <w:numStyleLink w:val="Zaimportowanystyl15"/>
  </w:abstractNum>
  <w:abstractNum w:abstractNumId="22" w15:restartNumberingAfterBreak="0">
    <w:nsid w:val="5DAC61F5"/>
    <w:multiLevelType w:val="hybridMultilevel"/>
    <w:tmpl w:val="73366D14"/>
    <w:styleLink w:val="Zaimportowanystyl12"/>
    <w:lvl w:ilvl="0" w:tplc="368E5FBC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EEDCB6">
      <w:start w:val="1"/>
      <w:numFmt w:val="decimal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BE99C8">
      <w:start w:val="1"/>
      <w:numFmt w:val="decimal"/>
      <w:lvlText w:val="%3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143DBC">
      <w:start w:val="1"/>
      <w:numFmt w:val="decimal"/>
      <w:lvlText w:val="%4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C8BBDE">
      <w:start w:val="1"/>
      <w:numFmt w:val="decimal"/>
      <w:lvlText w:val="%5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CE51CE">
      <w:start w:val="1"/>
      <w:numFmt w:val="decimal"/>
      <w:lvlText w:val="%6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267E4">
      <w:start w:val="1"/>
      <w:numFmt w:val="decimal"/>
      <w:lvlText w:val="%7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BA19C0">
      <w:start w:val="1"/>
      <w:numFmt w:val="decimal"/>
      <w:lvlText w:val="%8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FA02ADA">
      <w:start w:val="1"/>
      <w:numFmt w:val="decimal"/>
      <w:lvlText w:val="%9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E934072"/>
    <w:multiLevelType w:val="hybridMultilevel"/>
    <w:tmpl w:val="4A5881BC"/>
    <w:styleLink w:val="Zaimportowanystyl5"/>
    <w:lvl w:ilvl="0" w:tplc="9C48120E">
      <w:start w:val="1"/>
      <w:numFmt w:val="decimal"/>
      <w:lvlText w:val="%1)"/>
      <w:lvlJc w:val="left"/>
      <w:pPr>
        <w:tabs>
          <w:tab w:val="num" w:pos="711"/>
          <w:tab w:val="right" w:leader="dot" w:pos="9044"/>
        </w:tabs>
        <w:ind w:left="743" w:hanging="3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D297C4">
      <w:start w:val="1"/>
      <w:numFmt w:val="decimal"/>
      <w:lvlText w:val="%2)"/>
      <w:lvlJc w:val="left"/>
      <w:pPr>
        <w:tabs>
          <w:tab w:val="left" w:pos="644"/>
          <w:tab w:val="num" w:pos="1083"/>
          <w:tab w:val="right" w:leader="dot" w:pos="9044"/>
        </w:tabs>
        <w:ind w:left="1115" w:hanging="39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306932">
      <w:start w:val="1"/>
      <w:numFmt w:val="decimal"/>
      <w:suff w:val="nothing"/>
      <w:lvlText w:val="%3)"/>
      <w:lvlJc w:val="left"/>
      <w:pPr>
        <w:tabs>
          <w:tab w:val="left" w:pos="644"/>
          <w:tab w:val="right" w:leader="dot" w:pos="9044"/>
        </w:tabs>
        <w:ind w:left="4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765F66">
      <w:start w:val="1"/>
      <w:numFmt w:val="decimal"/>
      <w:suff w:val="nothing"/>
      <w:lvlText w:val="%4)"/>
      <w:lvlJc w:val="left"/>
      <w:pPr>
        <w:tabs>
          <w:tab w:val="left" w:pos="644"/>
          <w:tab w:val="right" w:leader="dot" w:pos="9044"/>
        </w:tabs>
        <w:ind w:left="15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DCDC60">
      <w:start w:val="1"/>
      <w:numFmt w:val="decimal"/>
      <w:suff w:val="nothing"/>
      <w:lvlText w:val="%5)"/>
      <w:lvlJc w:val="left"/>
      <w:pPr>
        <w:tabs>
          <w:tab w:val="left" w:pos="644"/>
          <w:tab w:val="right" w:leader="dot" w:pos="9044"/>
        </w:tabs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24C7C6">
      <w:start w:val="1"/>
      <w:numFmt w:val="decimal"/>
      <w:suff w:val="nothing"/>
      <w:lvlText w:val="%6)"/>
      <w:lvlJc w:val="left"/>
      <w:pPr>
        <w:tabs>
          <w:tab w:val="left" w:pos="644"/>
          <w:tab w:val="right" w:leader="dot" w:pos="9044"/>
        </w:tabs>
        <w:ind w:left="230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489536">
      <w:start w:val="1"/>
      <w:numFmt w:val="decimal"/>
      <w:suff w:val="nothing"/>
      <w:lvlText w:val="%7)"/>
      <w:lvlJc w:val="left"/>
      <w:pPr>
        <w:tabs>
          <w:tab w:val="left" w:pos="644"/>
          <w:tab w:val="right" w:leader="dot" w:pos="9044"/>
        </w:tabs>
        <w:ind w:left="266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A6C33E8">
      <w:start w:val="1"/>
      <w:numFmt w:val="decimal"/>
      <w:suff w:val="nothing"/>
      <w:lvlText w:val="%8)"/>
      <w:lvlJc w:val="left"/>
      <w:pPr>
        <w:tabs>
          <w:tab w:val="left" w:pos="644"/>
          <w:tab w:val="right" w:leader="dot" w:pos="9044"/>
        </w:tabs>
        <w:ind w:left="302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884BEA">
      <w:start w:val="1"/>
      <w:numFmt w:val="decimal"/>
      <w:suff w:val="nothing"/>
      <w:lvlText w:val="%9)"/>
      <w:lvlJc w:val="left"/>
      <w:pPr>
        <w:tabs>
          <w:tab w:val="left" w:pos="644"/>
          <w:tab w:val="right" w:leader="dot" w:pos="9044"/>
        </w:tabs>
        <w:ind w:left="33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716F7844"/>
    <w:multiLevelType w:val="hybridMultilevel"/>
    <w:tmpl w:val="11A2AFEE"/>
    <w:styleLink w:val="Zaimportowanystyl6"/>
    <w:lvl w:ilvl="0" w:tplc="D24EAACE">
      <w:start w:val="1"/>
      <w:numFmt w:val="decimal"/>
      <w:lvlText w:val="%1."/>
      <w:lvlJc w:val="left"/>
      <w:pPr>
        <w:tabs>
          <w:tab w:val="left" w:pos="33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60FF60">
      <w:start w:val="1"/>
      <w:numFmt w:val="decimal"/>
      <w:lvlText w:val="%2)"/>
      <w:lvlJc w:val="left"/>
      <w:pPr>
        <w:tabs>
          <w:tab w:val="left" w:pos="33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B8BFE6">
      <w:start w:val="1"/>
      <w:numFmt w:val="decimal"/>
      <w:lvlText w:val="%3."/>
      <w:lvlJc w:val="left"/>
      <w:pPr>
        <w:tabs>
          <w:tab w:val="left" w:pos="3396"/>
        </w:tabs>
        <w:ind w:left="42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56265E">
      <w:start w:val="1"/>
      <w:numFmt w:val="decimal"/>
      <w:lvlText w:val="%4."/>
      <w:lvlJc w:val="left"/>
      <w:pPr>
        <w:tabs>
          <w:tab w:val="left" w:pos="3396"/>
        </w:tabs>
        <w:ind w:left="78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F84DD2">
      <w:start w:val="1"/>
      <w:numFmt w:val="decimal"/>
      <w:lvlText w:val="%5."/>
      <w:lvlJc w:val="left"/>
      <w:pPr>
        <w:tabs>
          <w:tab w:val="left" w:pos="3396"/>
        </w:tabs>
        <w:ind w:left="114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7ABE4C">
      <w:start w:val="1"/>
      <w:numFmt w:val="decimal"/>
      <w:lvlText w:val="%6."/>
      <w:lvlJc w:val="left"/>
      <w:pPr>
        <w:tabs>
          <w:tab w:val="left" w:pos="3396"/>
        </w:tabs>
        <w:ind w:left="150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885946">
      <w:start w:val="1"/>
      <w:numFmt w:val="decimal"/>
      <w:lvlText w:val="%7."/>
      <w:lvlJc w:val="left"/>
      <w:pPr>
        <w:tabs>
          <w:tab w:val="left" w:pos="3396"/>
        </w:tabs>
        <w:ind w:left="186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BAA0BC">
      <w:start w:val="1"/>
      <w:numFmt w:val="decimal"/>
      <w:lvlText w:val="%8."/>
      <w:lvlJc w:val="left"/>
      <w:pPr>
        <w:tabs>
          <w:tab w:val="left" w:pos="3396"/>
        </w:tabs>
        <w:ind w:left="222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86CE42">
      <w:start w:val="1"/>
      <w:numFmt w:val="decimal"/>
      <w:lvlText w:val="%9."/>
      <w:lvlJc w:val="left"/>
      <w:pPr>
        <w:tabs>
          <w:tab w:val="left" w:pos="3396"/>
        </w:tabs>
        <w:ind w:left="258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91C054B"/>
    <w:multiLevelType w:val="hybridMultilevel"/>
    <w:tmpl w:val="B7CCBDF4"/>
    <w:numStyleLink w:val="Zaimportowanystyl14"/>
  </w:abstractNum>
  <w:abstractNum w:abstractNumId="26" w15:restartNumberingAfterBreak="0">
    <w:nsid w:val="7DFC11C3"/>
    <w:multiLevelType w:val="hybridMultilevel"/>
    <w:tmpl w:val="280244D4"/>
    <w:styleLink w:val="Zaimportowanystyl3"/>
    <w:lvl w:ilvl="0" w:tplc="10027AA4">
      <w:start w:val="1"/>
      <w:numFmt w:val="decimal"/>
      <w:lvlText w:val="%1."/>
      <w:lvlJc w:val="left"/>
      <w:pPr>
        <w:tabs>
          <w:tab w:val="left" w:pos="45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8295EC">
      <w:start w:val="1"/>
      <w:numFmt w:val="decimal"/>
      <w:lvlText w:val="%2."/>
      <w:lvlJc w:val="left"/>
      <w:pPr>
        <w:tabs>
          <w:tab w:val="left" w:pos="45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106BD4">
      <w:start w:val="1"/>
      <w:numFmt w:val="decimal"/>
      <w:lvlText w:val="%3."/>
      <w:lvlJc w:val="left"/>
      <w:pPr>
        <w:tabs>
          <w:tab w:val="left" w:pos="459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F24D52">
      <w:start w:val="1"/>
      <w:numFmt w:val="decimal"/>
      <w:lvlText w:val="%4."/>
      <w:lvlJc w:val="left"/>
      <w:pPr>
        <w:tabs>
          <w:tab w:val="left" w:pos="459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AC7A80">
      <w:start w:val="1"/>
      <w:numFmt w:val="decimal"/>
      <w:lvlText w:val="%5."/>
      <w:lvlJc w:val="left"/>
      <w:pPr>
        <w:tabs>
          <w:tab w:val="left" w:pos="459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20B38E">
      <w:start w:val="1"/>
      <w:numFmt w:val="decimal"/>
      <w:lvlText w:val="%6."/>
      <w:lvlJc w:val="left"/>
      <w:pPr>
        <w:tabs>
          <w:tab w:val="left" w:pos="459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FCE8D6">
      <w:start w:val="1"/>
      <w:numFmt w:val="decimal"/>
      <w:lvlText w:val="%7."/>
      <w:lvlJc w:val="left"/>
      <w:pPr>
        <w:tabs>
          <w:tab w:val="left" w:pos="459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B28882">
      <w:start w:val="1"/>
      <w:numFmt w:val="decimal"/>
      <w:lvlText w:val="%8."/>
      <w:lvlJc w:val="left"/>
      <w:pPr>
        <w:tabs>
          <w:tab w:val="left" w:pos="459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34203E">
      <w:start w:val="1"/>
      <w:numFmt w:val="decimal"/>
      <w:lvlText w:val="%9."/>
      <w:lvlJc w:val="left"/>
      <w:pPr>
        <w:tabs>
          <w:tab w:val="left" w:pos="459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7EE915A8"/>
    <w:multiLevelType w:val="hybridMultilevel"/>
    <w:tmpl w:val="4A5881BC"/>
    <w:numStyleLink w:val="Zaimportowanystyl5"/>
  </w:abstractNum>
  <w:num w:numId="1" w16cid:durableId="1501043540">
    <w:abstractNumId w:val="6"/>
  </w:num>
  <w:num w:numId="2" w16cid:durableId="1596785096">
    <w:abstractNumId w:val="0"/>
  </w:num>
  <w:num w:numId="3" w16cid:durableId="1527131760">
    <w:abstractNumId w:val="0"/>
    <w:lvlOverride w:ilvl="0">
      <w:lvl w:ilvl="0" w:tplc="F6C21772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DAA096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668F4A0">
        <w:start w:val="1"/>
        <w:numFmt w:val="lowerRoman"/>
        <w:lvlText w:val="%3."/>
        <w:lvlJc w:val="left"/>
        <w:pPr>
          <w:ind w:left="1440" w:hanging="6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688E10E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D72744C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AEC697E">
        <w:start w:val="1"/>
        <w:numFmt w:val="lowerRoman"/>
        <w:lvlText w:val="%6."/>
        <w:lvlJc w:val="left"/>
        <w:pPr>
          <w:ind w:left="3600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826DE9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55E010E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5FC2D48">
        <w:start w:val="1"/>
        <w:numFmt w:val="lowerRoman"/>
        <w:lvlText w:val="%9."/>
        <w:lvlJc w:val="left"/>
        <w:pPr>
          <w:ind w:left="5760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124427522">
    <w:abstractNumId w:val="10"/>
  </w:num>
  <w:num w:numId="5" w16cid:durableId="1136725105">
    <w:abstractNumId w:val="11"/>
  </w:num>
  <w:num w:numId="6" w16cid:durableId="1319307450">
    <w:abstractNumId w:val="11"/>
    <w:lvlOverride w:ilvl="0">
      <w:lvl w:ilvl="0" w:tplc="1BAA9B20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FA0859C">
        <w:start w:val="1"/>
        <w:numFmt w:val="decimal"/>
        <w:lvlText w:val="%2.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D28084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0788E0E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16E9A74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11A9A46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6C23058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7ED318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46681D2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434398758">
    <w:abstractNumId w:val="26"/>
  </w:num>
  <w:num w:numId="8" w16cid:durableId="140119235">
    <w:abstractNumId w:val="9"/>
  </w:num>
  <w:num w:numId="9" w16cid:durableId="619143168">
    <w:abstractNumId w:val="5"/>
  </w:num>
  <w:num w:numId="10" w16cid:durableId="1623339338">
    <w:abstractNumId w:val="7"/>
  </w:num>
  <w:num w:numId="11" w16cid:durableId="511338817">
    <w:abstractNumId w:val="9"/>
    <w:lvlOverride w:ilvl="0">
      <w:startOverride w:val="2"/>
    </w:lvlOverride>
  </w:num>
  <w:num w:numId="12" w16cid:durableId="1599025887">
    <w:abstractNumId w:val="7"/>
    <w:lvlOverride w:ilvl="0">
      <w:startOverride w:val="4"/>
      <w:lvl w:ilvl="0" w:tplc="7F72DFD6">
        <w:start w:val="4"/>
        <w:numFmt w:val="decimal"/>
        <w:lvlText w:val="%1)"/>
        <w:lvlJc w:val="left"/>
        <w:pPr>
          <w:tabs>
            <w:tab w:val="num" w:pos="643"/>
            <w:tab w:val="left" w:pos="1103"/>
            <w:tab w:val="left" w:pos="7231"/>
          </w:tabs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B6A8E2A">
        <w:start w:val="1"/>
        <w:numFmt w:val="decimal"/>
        <w:lvlText w:val="%2)"/>
        <w:lvlJc w:val="left"/>
        <w:pPr>
          <w:tabs>
            <w:tab w:val="left" w:pos="643"/>
            <w:tab w:val="num" w:pos="1080"/>
            <w:tab w:val="left" w:pos="1103"/>
            <w:tab w:val="left" w:pos="7231"/>
          </w:tabs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B6633E2">
        <w:start w:val="1"/>
        <w:numFmt w:val="decimal"/>
        <w:lvlText w:val="%3)"/>
        <w:lvlJc w:val="left"/>
        <w:pPr>
          <w:tabs>
            <w:tab w:val="left" w:pos="643"/>
            <w:tab w:val="left" w:pos="1103"/>
            <w:tab w:val="num" w:pos="1440"/>
            <w:tab w:val="left" w:pos="7231"/>
          </w:tabs>
          <w:ind w:left="15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A2A154C">
        <w:start w:val="1"/>
        <w:numFmt w:val="decimal"/>
        <w:lvlText w:val="%4)"/>
        <w:lvlJc w:val="left"/>
        <w:pPr>
          <w:tabs>
            <w:tab w:val="left" w:pos="643"/>
            <w:tab w:val="left" w:pos="1103"/>
            <w:tab w:val="num" w:pos="1800"/>
            <w:tab w:val="left" w:pos="7231"/>
          </w:tabs>
          <w:ind w:left="18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688AB8C">
        <w:start w:val="1"/>
        <w:numFmt w:val="decimal"/>
        <w:lvlText w:val="%5)"/>
        <w:lvlJc w:val="left"/>
        <w:pPr>
          <w:tabs>
            <w:tab w:val="left" w:pos="643"/>
            <w:tab w:val="left" w:pos="1103"/>
            <w:tab w:val="num" w:pos="2160"/>
            <w:tab w:val="left" w:pos="7231"/>
          </w:tabs>
          <w:ind w:left="22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58C2AE4">
        <w:start w:val="1"/>
        <w:numFmt w:val="decimal"/>
        <w:lvlText w:val="%6)"/>
        <w:lvlJc w:val="left"/>
        <w:pPr>
          <w:tabs>
            <w:tab w:val="left" w:pos="643"/>
            <w:tab w:val="left" w:pos="1103"/>
            <w:tab w:val="num" w:pos="2520"/>
            <w:tab w:val="left" w:pos="7231"/>
          </w:tabs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33CE18E">
        <w:start w:val="1"/>
        <w:numFmt w:val="decimal"/>
        <w:lvlText w:val="%7)"/>
        <w:lvlJc w:val="left"/>
        <w:pPr>
          <w:tabs>
            <w:tab w:val="left" w:pos="643"/>
            <w:tab w:val="left" w:pos="1103"/>
            <w:tab w:val="num" w:pos="2880"/>
            <w:tab w:val="left" w:pos="7231"/>
          </w:tabs>
          <w:ind w:left="29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E3CE084">
        <w:start w:val="1"/>
        <w:numFmt w:val="decimal"/>
        <w:lvlText w:val="%8)"/>
        <w:lvlJc w:val="left"/>
        <w:pPr>
          <w:tabs>
            <w:tab w:val="left" w:pos="643"/>
            <w:tab w:val="left" w:pos="1103"/>
            <w:tab w:val="num" w:pos="3240"/>
            <w:tab w:val="left" w:pos="7231"/>
          </w:tabs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8DAF7A8">
        <w:start w:val="1"/>
        <w:numFmt w:val="decimal"/>
        <w:lvlText w:val="%9)"/>
        <w:lvlJc w:val="left"/>
        <w:pPr>
          <w:tabs>
            <w:tab w:val="left" w:pos="643"/>
            <w:tab w:val="left" w:pos="1103"/>
            <w:tab w:val="num" w:pos="3600"/>
            <w:tab w:val="left" w:pos="7231"/>
          </w:tabs>
          <w:ind w:left="36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651829357">
    <w:abstractNumId w:val="9"/>
    <w:lvlOverride w:ilvl="0">
      <w:startOverride w:val="3"/>
    </w:lvlOverride>
  </w:num>
  <w:num w:numId="14" w16cid:durableId="4135069">
    <w:abstractNumId w:val="9"/>
    <w:lvlOverride w:ilvl="0">
      <w:lvl w:ilvl="0" w:tplc="24147B7E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85492BA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18A9A5C">
        <w:start w:val="1"/>
        <w:numFmt w:val="decimal"/>
        <w:lvlText w:val="%3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A6D4C">
        <w:start w:val="1"/>
        <w:numFmt w:val="decimal"/>
        <w:lvlText w:val="%4."/>
        <w:lvlJc w:val="left"/>
        <w:pPr>
          <w:ind w:left="6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122CD80">
        <w:start w:val="1"/>
        <w:numFmt w:val="decimal"/>
        <w:lvlText w:val="%5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4EB940">
        <w:start w:val="1"/>
        <w:numFmt w:val="decimal"/>
        <w:lvlText w:val="%6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E3EE958">
        <w:start w:val="1"/>
        <w:numFmt w:val="decimal"/>
        <w:lvlText w:val="%7."/>
        <w:lvlJc w:val="left"/>
        <w:pPr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784885E">
        <w:start w:val="1"/>
        <w:numFmt w:val="decimal"/>
        <w:lvlText w:val="%8."/>
        <w:lvlJc w:val="left"/>
        <w:pPr>
          <w:ind w:left="20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C81154">
        <w:start w:val="1"/>
        <w:numFmt w:val="decimal"/>
        <w:lvlText w:val="%9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1364867129">
    <w:abstractNumId w:val="9"/>
    <w:lvlOverride w:ilvl="0">
      <w:lvl w:ilvl="0" w:tplc="24147B7E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85492BA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18A9A5C">
        <w:start w:val="1"/>
        <w:numFmt w:val="decimal"/>
        <w:lvlText w:val="%3."/>
        <w:lvlJc w:val="left"/>
        <w:pPr>
          <w:tabs>
            <w:tab w:val="num" w:pos="284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CA6D4C">
        <w:start w:val="1"/>
        <w:numFmt w:val="decimal"/>
        <w:lvlText w:val="%4."/>
        <w:lvlJc w:val="left"/>
        <w:pPr>
          <w:tabs>
            <w:tab w:val="left" w:pos="284"/>
            <w:tab w:val="num" w:pos="786"/>
          </w:tabs>
          <w:ind w:left="9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122CD80">
        <w:start w:val="1"/>
        <w:numFmt w:val="decimal"/>
        <w:lvlText w:val="%5."/>
        <w:lvlJc w:val="left"/>
        <w:pPr>
          <w:tabs>
            <w:tab w:val="left" w:pos="284"/>
            <w:tab w:val="num" w:pos="1146"/>
          </w:tabs>
          <w:ind w:left="128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4EB940">
        <w:start w:val="1"/>
        <w:numFmt w:val="decimal"/>
        <w:lvlText w:val="%6."/>
        <w:lvlJc w:val="left"/>
        <w:pPr>
          <w:tabs>
            <w:tab w:val="left" w:pos="284"/>
            <w:tab w:val="num" w:pos="1506"/>
          </w:tabs>
          <w:ind w:left="164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E3EE958">
        <w:start w:val="1"/>
        <w:numFmt w:val="decimal"/>
        <w:lvlText w:val="%7."/>
        <w:lvlJc w:val="left"/>
        <w:pPr>
          <w:tabs>
            <w:tab w:val="left" w:pos="284"/>
            <w:tab w:val="num" w:pos="1866"/>
          </w:tabs>
          <w:ind w:left="200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784885E">
        <w:start w:val="1"/>
        <w:numFmt w:val="decimal"/>
        <w:lvlText w:val="%8."/>
        <w:lvlJc w:val="left"/>
        <w:pPr>
          <w:tabs>
            <w:tab w:val="left" w:pos="284"/>
            <w:tab w:val="num" w:pos="2226"/>
          </w:tabs>
          <w:ind w:left="236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C81154">
        <w:start w:val="1"/>
        <w:numFmt w:val="decimal"/>
        <w:lvlText w:val="%9."/>
        <w:lvlJc w:val="left"/>
        <w:pPr>
          <w:tabs>
            <w:tab w:val="left" w:pos="284"/>
            <w:tab w:val="num" w:pos="2586"/>
          </w:tabs>
          <w:ind w:left="27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468858935">
    <w:abstractNumId w:val="23"/>
  </w:num>
  <w:num w:numId="17" w16cid:durableId="982200041">
    <w:abstractNumId w:val="27"/>
  </w:num>
  <w:num w:numId="18" w16cid:durableId="658844146">
    <w:abstractNumId w:val="24"/>
  </w:num>
  <w:num w:numId="19" w16cid:durableId="1744448587">
    <w:abstractNumId w:val="18"/>
  </w:num>
  <w:num w:numId="20" w16cid:durableId="105857771">
    <w:abstractNumId w:val="18"/>
    <w:lvlOverride w:ilvl="0">
      <w:lvl w:ilvl="0" w:tplc="2D266298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C8057C6">
        <w:start w:val="1"/>
        <w:numFmt w:val="decimal"/>
        <w:lvlText w:val="%2)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DB2D300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59203C8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C48B68E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66E7E2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D003F0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AC2313C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438A394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764307628">
    <w:abstractNumId w:val="18"/>
    <w:lvlOverride w:ilvl="0">
      <w:lvl w:ilvl="0" w:tplc="2D266298">
        <w:start w:val="1"/>
        <w:numFmt w:val="decimal"/>
        <w:lvlText w:val="%1."/>
        <w:lvlJc w:val="left"/>
        <w:pPr>
          <w:tabs>
            <w:tab w:val="left" w:pos="42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C8057C6">
        <w:start w:val="1"/>
        <w:numFmt w:val="decimal"/>
        <w:lvlText w:val="%2)"/>
        <w:lvlJc w:val="left"/>
        <w:pPr>
          <w:tabs>
            <w:tab w:val="left" w:pos="284"/>
          </w:tabs>
          <w:ind w:left="56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DB2D300">
        <w:start w:val="1"/>
        <w:numFmt w:val="decimal"/>
        <w:lvlText w:val="%3."/>
        <w:lvlJc w:val="left"/>
        <w:pPr>
          <w:tabs>
            <w:tab w:val="left" w:pos="284"/>
          </w:tabs>
          <w:ind w:left="92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59203C8">
        <w:start w:val="1"/>
        <w:numFmt w:val="decimal"/>
        <w:lvlText w:val="%4."/>
        <w:lvlJc w:val="left"/>
        <w:pPr>
          <w:tabs>
            <w:tab w:val="left" w:pos="284"/>
          </w:tabs>
          <w:ind w:left="128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C48B68E">
        <w:start w:val="1"/>
        <w:numFmt w:val="decimal"/>
        <w:lvlText w:val="%5."/>
        <w:lvlJc w:val="left"/>
        <w:pPr>
          <w:tabs>
            <w:tab w:val="left" w:pos="284"/>
          </w:tabs>
          <w:ind w:left="164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66E7E2">
        <w:start w:val="1"/>
        <w:numFmt w:val="decimal"/>
        <w:lvlText w:val="%6."/>
        <w:lvlJc w:val="left"/>
        <w:pPr>
          <w:tabs>
            <w:tab w:val="left" w:pos="284"/>
          </w:tabs>
          <w:ind w:left="200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D003F0">
        <w:start w:val="1"/>
        <w:numFmt w:val="decimal"/>
        <w:lvlText w:val="%7."/>
        <w:lvlJc w:val="left"/>
        <w:pPr>
          <w:tabs>
            <w:tab w:val="left" w:pos="284"/>
          </w:tabs>
          <w:ind w:left="236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AC2313C">
        <w:start w:val="1"/>
        <w:numFmt w:val="decimal"/>
        <w:lvlText w:val="%8."/>
        <w:lvlJc w:val="left"/>
        <w:pPr>
          <w:tabs>
            <w:tab w:val="left" w:pos="284"/>
          </w:tabs>
          <w:ind w:left="272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438A394">
        <w:start w:val="1"/>
        <w:numFmt w:val="decimal"/>
        <w:lvlText w:val="%9."/>
        <w:lvlJc w:val="left"/>
        <w:pPr>
          <w:tabs>
            <w:tab w:val="left" w:pos="284"/>
          </w:tabs>
          <w:ind w:left="308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1052582648">
    <w:abstractNumId w:val="4"/>
  </w:num>
  <w:num w:numId="23" w16cid:durableId="2130932732">
    <w:abstractNumId w:val="3"/>
  </w:num>
  <w:num w:numId="24" w16cid:durableId="1338772187">
    <w:abstractNumId w:val="3"/>
    <w:lvlOverride w:ilvl="0">
      <w:lvl w:ilvl="0" w:tplc="94CA9DF6">
        <w:start w:val="1"/>
        <w:numFmt w:val="decimal"/>
        <w:lvlText w:val="%1."/>
        <w:lvlJc w:val="left"/>
        <w:pPr>
          <w:tabs>
            <w:tab w:val="num" w:pos="393"/>
          </w:tabs>
          <w:ind w:left="81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BCC8270">
        <w:start w:val="1"/>
        <w:numFmt w:val="decimal"/>
        <w:lvlText w:val="%2)"/>
        <w:lvlJc w:val="left"/>
        <w:pPr>
          <w:tabs>
            <w:tab w:val="left" w:pos="393"/>
            <w:tab w:val="num" w:pos="1113"/>
          </w:tabs>
          <w:ind w:left="153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CF62EAC">
        <w:start w:val="1"/>
        <w:numFmt w:val="decimal"/>
        <w:lvlText w:val="%3."/>
        <w:lvlJc w:val="left"/>
        <w:pPr>
          <w:tabs>
            <w:tab w:val="left" w:pos="393"/>
            <w:tab w:val="num" w:pos="1473"/>
          </w:tabs>
          <w:ind w:left="189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AF0F9C2">
        <w:start w:val="1"/>
        <w:numFmt w:val="decimal"/>
        <w:lvlText w:val="%4."/>
        <w:lvlJc w:val="left"/>
        <w:pPr>
          <w:tabs>
            <w:tab w:val="left" w:pos="393"/>
            <w:tab w:val="num" w:pos="1833"/>
          </w:tabs>
          <w:ind w:left="225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D64049C">
        <w:start w:val="1"/>
        <w:numFmt w:val="decimal"/>
        <w:lvlText w:val="%5."/>
        <w:lvlJc w:val="left"/>
        <w:pPr>
          <w:tabs>
            <w:tab w:val="left" w:pos="393"/>
            <w:tab w:val="num" w:pos="2193"/>
          </w:tabs>
          <w:ind w:left="261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680F03C">
        <w:start w:val="1"/>
        <w:numFmt w:val="decimal"/>
        <w:lvlText w:val="%6."/>
        <w:lvlJc w:val="left"/>
        <w:pPr>
          <w:tabs>
            <w:tab w:val="left" w:pos="393"/>
            <w:tab w:val="num" w:pos="2553"/>
          </w:tabs>
          <w:ind w:left="297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A76B5D6">
        <w:start w:val="1"/>
        <w:numFmt w:val="decimal"/>
        <w:lvlText w:val="%7."/>
        <w:lvlJc w:val="left"/>
        <w:pPr>
          <w:tabs>
            <w:tab w:val="left" w:pos="393"/>
            <w:tab w:val="num" w:pos="2913"/>
          </w:tabs>
          <w:ind w:left="333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8EE1044">
        <w:start w:val="1"/>
        <w:numFmt w:val="decimal"/>
        <w:lvlText w:val="%8."/>
        <w:lvlJc w:val="left"/>
        <w:pPr>
          <w:tabs>
            <w:tab w:val="left" w:pos="393"/>
            <w:tab w:val="num" w:pos="3273"/>
          </w:tabs>
          <w:ind w:left="369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49C80D8">
        <w:start w:val="1"/>
        <w:numFmt w:val="decimal"/>
        <w:lvlText w:val="%9."/>
        <w:lvlJc w:val="left"/>
        <w:pPr>
          <w:tabs>
            <w:tab w:val="left" w:pos="393"/>
            <w:tab w:val="num" w:pos="3633"/>
          </w:tabs>
          <w:ind w:left="4059" w:hanging="8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 w16cid:durableId="611591714">
    <w:abstractNumId w:val="3"/>
    <w:lvlOverride w:ilvl="0">
      <w:startOverride w:val="1"/>
      <w:lvl w:ilvl="0" w:tplc="94CA9DF6">
        <w:start w:val="1"/>
        <w:numFmt w:val="lowerLetter"/>
        <w:lvlText w:val="%1)"/>
        <w:lvlJc w:val="left"/>
        <w:pPr>
          <w:ind w:left="99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BCC8270">
        <w:start w:val="1"/>
        <w:numFmt w:val="lowerLetter"/>
        <w:lvlText w:val="%2."/>
        <w:lvlJc w:val="left"/>
        <w:pPr>
          <w:ind w:left="171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CF62EAC">
        <w:start w:val="1"/>
        <w:numFmt w:val="lowerRoman"/>
        <w:lvlText w:val="%3."/>
        <w:lvlJc w:val="left"/>
        <w:pPr>
          <w:ind w:left="2433" w:hanging="49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AF0F9C2">
        <w:start w:val="1"/>
        <w:numFmt w:val="decimal"/>
        <w:lvlText w:val="%4."/>
        <w:lvlJc w:val="left"/>
        <w:pPr>
          <w:ind w:left="315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D64049C">
        <w:start w:val="1"/>
        <w:numFmt w:val="lowerLetter"/>
        <w:lvlText w:val="%5."/>
        <w:lvlJc w:val="left"/>
        <w:pPr>
          <w:ind w:left="387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680F03C">
        <w:start w:val="1"/>
        <w:numFmt w:val="lowerRoman"/>
        <w:lvlText w:val="%6."/>
        <w:lvlJc w:val="left"/>
        <w:pPr>
          <w:ind w:left="4593" w:hanging="49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A76B5D6">
        <w:start w:val="1"/>
        <w:numFmt w:val="decimal"/>
        <w:lvlText w:val="%7."/>
        <w:lvlJc w:val="left"/>
        <w:pPr>
          <w:ind w:left="531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8EE1044">
        <w:start w:val="1"/>
        <w:numFmt w:val="lowerLetter"/>
        <w:lvlText w:val="%8."/>
        <w:lvlJc w:val="left"/>
        <w:pPr>
          <w:ind w:left="6033" w:hanging="56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49C80D8">
        <w:start w:val="1"/>
        <w:numFmt w:val="lowerRoman"/>
        <w:lvlText w:val="%9."/>
        <w:lvlJc w:val="left"/>
        <w:pPr>
          <w:ind w:left="6753" w:hanging="497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 w16cid:durableId="207106900">
    <w:abstractNumId w:val="8"/>
  </w:num>
  <w:num w:numId="27" w16cid:durableId="262349368">
    <w:abstractNumId w:val="14"/>
  </w:num>
  <w:num w:numId="28" w16cid:durableId="1535194272">
    <w:abstractNumId w:val="16"/>
  </w:num>
  <w:num w:numId="29" w16cid:durableId="2064983631">
    <w:abstractNumId w:val="15"/>
  </w:num>
  <w:num w:numId="30" w16cid:durableId="226768276">
    <w:abstractNumId w:val="12"/>
  </w:num>
  <w:num w:numId="31" w16cid:durableId="888608147">
    <w:abstractNumId w:val="2"/>
  </w:num>
  <w:num w:numId="32" w16cid:durableId="830869046">
    <w:abstractNumId w:val="19"/>
  </w:num>
  <w:num w:numId="33" w16cid:durableId="583220736">
    <w:abstractNumId w:val="20"/>
  </w:num>
  <w:num w:numId="34" w16cid:durableId="1118792779">
    <w:abstractNumId w:val="20"/>
    <w:lvlOverride w:ilvl="0">
      <w:startOverride w:val="3"/>
    </w:lvlOverride>
  </w:num>
  <w:num w:numId="35" w16cid:durableId="1346403301">
    <w:abstractNumId w:val="22"/>
  </w:num>
  <w:num w:numId="36" w16cid:durableId="282425519">
    <w:abstractNumId w:val="17"/>
  </w:num>
  <w:num w:numId="37" w16cid:durableId="525749256">
    <w:abstractNumId w:val="13"/>
  </w:num>
  <w:num w:numId="38" w16cid:durableId="1452822839">
    <w:abstractNumId w:val="25"/>
  </w:num>
  <w:num w:numId="39" w16cid:durableId="362173303">
    <w:abstractNumId w:val="1"/>
  </w:num>
  <w:num w:numId="40" w16cid:durableId="1731614671">
    <w:abstractNumId w:val="21"/>
  </w:num>
  <w:num w:numId="41" w16cid:durableId="2050763655">
    <w:abstractNumId w:val="21"/>
    <w:lvlOverride w:ilvl="0">
      <w:startOverride w:val="8"/>
    </w:lvlOverride>
  </w:num>
  <w:num w:numId="42" w16cid:durableId="419646742">
    <w:abstractNumId w:val="21"/>
    <w:lvlOverride w:ilvl="0">
      <w:lvl w:ilvl="0" w:tplc="896A2328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BC42DC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F94FB9A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A2CE24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B420E5C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3D4C57A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60175A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3E002A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2D4B0C0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480654751">
    <w:abstractNumId w:val="25"/>
    <w:lvlOverride w:ilvl="0">
      <w:startOverride w:val="1"/>
      <w:lvl w:ilvl="0" w:tplc="2264BA06">
        <w:start w:val="1"/>
        <w:numFmt w:val="decimal"/>
        <w:lvlText w:val="%1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EB06DD6">
        <w:start w:val="1"/>
        <w:numFmt w:val="decimal"/>
        <w:lvlText w:val="%2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8928AA6">
        <w:start w:val="1"/>
        <w:numFmt w:val="decimal"/>
        <w:lvlText w:val="%3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907B6E">
        <w:start w:val="1"/>
        <w:numFmt w:val="decimal"/>
        <w:lvlText w:val="%4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6BC92A2">
        <w:start w:val="1"/>
        <w:numFmt w:val="decimal"/>
        <w:lvlText w:val="%5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2EEE18">
        <w:start w:val="1"/>
        <w:numFmt w:val="decimal"/>
        <w:lvlText w:val="%6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04A7382">
        <w:start w:val="1"/>
        <w:numFmt w:val="decimal"/>
        <w:lvlText w:val="%7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C54357A">
        <w:start w:val="1"/>
        <w:numFmt w:val="decimal"/>
        <w:lvlText w:val="%8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E00F6BE">
        <w:start w:val="1"/>
        <w:numFmt w:val="decimal"/>
        <w:lvlText w:val="%9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 w16cid:durableId="1709993073">
    <w:abstractNumId w:val="25"/>
    <w:lvlOverride w:ilvl="0">
      <w:lvl w:ilvl="0" w:tplc="2264BA06">
        <w:start w:val="1"/>
        <w:numFmt w:val="decimal"/>
        <w:lvlText w:val="%1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EB06DD6">
        <w:start w:val="1"/>
        <w:numFmt w:val="decimal"/>
        <w:lvlText w:val="%2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8928AA6">
        <w:start w:val="1"/>
        <w:numFmt w:val="decimal"/>
        <w:lvlText w:val="%3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B907B6E">
        <w:start w:val="1"/>
        <w:numFmt w:val="decimal"/>
        <w:lvlText w:val="%4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BC92A2">
        <w:start w:val="1"/>
        <w:numFmt w:val="decimal"/>
        <w:lvlText w:val="%5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2EEE18">
        <w:start w:val="1"/>
        <w:numFmt w:val="decimal"/>
        <w:lvlText w:val="%6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4A7382">
        <w:start w:val="1"/>
        <w:numFmt w:val="decimal"/>
        <w:lvlText w:val="%7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C54357A">
        <w:start w:val="1"/>
        <w:numFmt w:val="decimal"/>
        <w:lvlText w:val="%8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00F6BE">
        <w:start w:val="1"/>
        <w:numFmt w:val="decimal"/>
        <w:lvlText w:val="%9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 w16cid:durableId="58868195">
    <w:abstractNumId w:val="21"/>
    <w:lvlOverride w:ilvl="0">
      <w:lvl w:ilvl="0" w:tplc="896A2328">
        <w:start w:val="1"/>
        <w:numFmt w:val="decimal"/>
        <w:lvlText w:val="%1."/>
        <w:lvlJc w:val="left"/>
        <w:pPr>
          <w:ind w:left="85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BC42DC">
        <w:start w:val="1"/>
        <w:numFmt w:val="lowerLetter"/>
        <w:lvlText w:val="%2."/>
        <w:lvlJc w:val="left"/>
        <w:pPr>
          <w:ind w:left="157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F94FB9A">
        <w:start w:val="1"/>
        <w:numFmt w:val="lowerRoman"/>
        <w:lvlText w:val="%3."/>
        <w:lvlJc w:val="left"/>
        <w:pPr>
          <w:ind w:left="2291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A2CE24">
        <w:start w:val="1"/>
        <w:numFmt w:val="decimal"/>
        <w:lvlText w:val="%4."/>
        <w:lvlJc w:val="left"/>
        <w:pPr>
          <w:ind w:left="301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B420E5C">
        <w:start w:val="1"/>
        <w:numFmt w:val="lowerLetter"/>
        <w:lvlText w:val="%5."/>
        <w:lvlJc w:val="left"/>
        <w:pPr>
          <w:ind w:left="373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3D4C57A">
        <w:start w:val="1"/>
        <w:numFmt w:val="lowerRoman"/>
        <w:lvlText w:val="%6."/>
        <w:lvlJc w:val="left"/>
        <w:pPr>
          <w:ind w:left="4451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60175A">
        <w:start w:val="1"/>
        <w:numFmt w:val="decimal"/>
        <w:lvlText w:val="%7."/>
        <w:lvlJc w:val="left"/>
        <w:pPr>
          <w:ind w:left="517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3E002A">
        <w:start w:val="1"/>
        <w:numFmt w:val="lowerLetter"/>
        <w:lvlText w:val="%8."/>
        <w:lvlJc w:val="left"/>
        <w:pPr>
          <w:ind w:left="589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2D4B0C0">
        <w:start w:val="1"/>
        <w:numFmt w:val="lowerRoman"/>
        <w:lvlText w:val="%9."/>
        <w:lvlJc w:val="left"/>
        <w:pPr>
          <w:ind w:left="6611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ocumentProtection w:edit="readOnly" w:formatting="1" w:enforcement="1" w:cryptProviderType="rsaAES" w:cryptAlgorithmClass="hash" w:cryptAlgorithmType="typeAny" w:cryptAlgorithmSid="14" w:cryptSpinCount="100000" w:hash="+p5LbKPs+ErOFn2JgEPuTW4DSJEoTxgM5ncd6zJKMj3UnnNljOdFcUPxgaPBDASM876UkxVA7JqZ79177HFp4A==" w:salt="J148EU3XVCY1XVFXil3Bz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36"/>
    <w:rsid w:val="00143009"/>
    <w:rsid w:val="001D07FC"/>
    <w:rsid w:val="007D3B76"/>
    <w:rsid w:val="00861C6E"/>
    <w:rsid w:val="0089050F"/>
    <w:rsid w:val="00C4637C"/>
    <w:rsid w:val="00E15136"/>
    <w:rsid w:val="00EB17D8"/>
    <w:rsid w:val="00F16787"/>
    <w:rsid w:val="00F5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E9AF"/>
  <w15:docId w15:val="{9A422B58-498A-4169-9E42-C9B0BE32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styleId="Akapitzlist">
    <w:name w:val="List Paragraph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character" w:styleId="Pogrubienie">
    <w:name w:val="Strong"/>
    <w:rPr>
      <w:rFonts w:ascii="Times New Roman" w:hAnsi="Times New Roman"/>
      <w:b/>
      <w:bCs/>
    </w:r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character" w:styleId="Uwydatnienie">
    <w:name w:val="Emphasis"/>
    <w:rPr>
      <w:rFonts w:ascii="Times New Roman" w:hAnsi="Times New Roman"/>
      <w:i/>
      <w:iCs/>
    </w:rPr>
  </w:style>
  <w:style w:type="paragraph" w:customStyle="1" w:styleId="Tekstpodstawowy21">
    <w:name w:val="Tekst podstawowy 21"/>
    <w:pPr>
      <w:suppressAutoHyphens/>
      <w:jc w:val="both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6"/>
      </w:numPr>
    </w:pPr>
  </w:style>
  <w:style w:type="numbering" w:customStyle="1" w:styleId="Zaimportowanystyl6">
    <w:name w:val="Zaimportowany styl 6"/>
    <w:pPr>
      <w:numPr>
        <w:numId w:val="18"/>
      </w:numPr>
    </w:pPr>
  </w:style>
  <w:style w:type="paragraph" w:styleId="Tekstkomentarza">
    <w:name w:val="annotation text"/>
    <w:pPr>
      <w:suppressAutoHyphens/>
    </w:pPr>
    <w:rPr>
      <w:rFonts w:eastAsia="Times New Roman"/>
      <w:color w:val="000000"/>
      <w:u w:color="000000"/>
    </w:rPr>
  </w:style>
  <w:style w:type="numbering" w:customStyle="1" w:styleId="Zaimportowanystyl7">
    <w:name w:val="Zaimportowany styl 7"/>
    <w:pPr>
      <w:numPr>
        <w:numId w:val="22"/>
      </w:numPr>
    </w:pPr>
  </w:style>
  <w:style w:type="numbering" w:customStyle="1" w:styleId="Zaimportowanystyl8">
    <w:name w:val="Zaimportowany styl 8"/>
    <w:pPr>
      <w:numPr>
        <w:numId w:val="26"/>
      </w:numPr>
    </w:pPr>
  </w:style>
  <w:style w:type="numbering" w:customStyle="1" w:styleId="Zaimportowanystyl9">
    <w:name w:val="Zaimportowany styl 9"/>
    <w:pPr>
      <w:numPr>
        <w:numId w:val="28"/>
      </w:numPr>
    </w:pPr>
  </w:style>
  <w:style w:type="paragraph" w:customStyle="1" w:styleId="Kolorowalistaakcent11">
    <w:name w:val="Kolorowa lista — akcent 11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0">
    <w:name w:val="Zaimportowany styl 10"/>
    <w:pPr>
      <w:numPr>
        <w:numId w:val="30"/>
      </w:numPr>
    </w:pPr>
  </w:style>
  <w:style w:type="numbering" w:customStyle="1" w:styleId="Zaimportowanystyl11">
    <w:name w:val="Zaimportowany styl 11"/>
    <w:pPr>
      <w:numPr>
        <w:numId w:val="32"/>
      </w:numPr>
    </w:pPr>
  </w:style>
  <w:style w:type="paragraph" w:styleId="Tekstpodstawowy">
    <w:name w:val="Body Text"/>
    <w:pPr>
      <w:suppressAutoHyphens/>
      <w:jc w:val="both"/>
    </w:pPr>
    <w:rPr>
      <w:rFonts w:eastAsia="Times New Roman"/>
      <w:color w:val="000000"/>
      <w:u w:color="000000"/>
    </w:rPr>
  </w:style>
  <w:style w:type="numbering" w:customStyle="1" w:styleId="Zaimportowanystyl12">
    <w:name w:val="Zaimportowany styl 12"/>
    <w:pPr>
      <w:numPr>
        <w:numId w:val="35"/>
      </w:numPr>
    </w:pPr>
  </w:style>
  <w:style w:type="numbering" w:customStyle="1" w:styleId="Zaimportowanystyl14">
    <w:name w:val="Zaimportowany styl 14"/>
    <w:pPr>
      <w:numPr>
        <w:numId w:val="37"/>
      </w:numPr>
    </w:pPr>
  </w:style>
  <w:style w:type="numbering" w:customStyle="1" w:styleId="Zaimportowanystyl15">
    <w:name w:val="Zaimportowany styl 15"/>
    <w:pPr>
      <w:numPr>
        <w:numId w:val="39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oprawka">
    <w:name w:val="Revision"/>
    <w:hidden/>
    <w:uiPriority w:val="99"/>
    <w:semiHidden/>
    <w:rsid w:val="00C463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7D3B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3B76"/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3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5994</Words>
  <Characters>35969</Characters>
  <Application>Microsoft Office Word</Application>
  <DocSecurity>8</DocSecurity>
  <Lines>299</Lines>
  <Paragraphs>83</Paragraphs>
  <ScaleCrop>false</ScaleCrop>
  <Company/>
  <LinksUpToDate>false</LinksUpToDate>
  <CharactersWithSpaces>41880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8</cp:revision>
  <dcterms:created xsi:type="dcterms:W3CDTF">2026-06-29T13:19:00Z</dcterms:created>
  <dcterms:modified xsi:type="dcterms:W3CDTF">2026-07-13T13:03:00Z</dcterms:modified>
</cp:coreProperties>
</file>