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E2EB6" w14:textId="77777777" w:rsidR="00A86BBA" w:rsidRPr="008208B4" w:rsidRDefault="00A86BBA" w:rsidP="008208B4">
      <w:pPr>
        <w:spacing w:before="120" w:after="0" w:line="240" w:lineRule="auto"/>
        <w:rPr>
          <w:rFonts w:ascii="Times New Roman" w:hAnsi="Times New Roman" w:cs="Times New Roman"/>
        </w:rPr>
      </w:pPr>
    </w:p>
    <w:p w14:paraId="3892DECC" w14:textId="77777777" w:rsidR="00861675" w:rsidRPr="008208B4" w:rsidRDefault="00861675" w:rsidP="008208B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8208B4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1073889495" w:edGrp="everyone"/>
      <w:r w:rsidRPr="008208B4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</w:p>
    <w:permEnd w:id="1073889495"/>
    <w:p w14:paraId="5CCE22A3" w14:textId="7AE0F0B2" w:rsidR="008208B4" w:rsidRPr="008208B4" w:rsidRDefault="00861675" w:rsidP="008208B4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b/>
          <w:bCs/>
          <w:lang w:eastAsia="pl-PL" w:bidi="ar-SA"/>
        </w:rPr>
        <w:t xml:space="preserve">z dnia </w:t>
      </w:r>
      <w:permStart w:id="647119483" w:edGrp="everyone"/>
      <w:r w:rsidRPr="008208B4">
        <w:rPr>
          <w:rFonts w:ascii="Times New Roman" w:eastAsia="Calibri" w:hAnsi="Times New Roman" w:cs="Times New Roman"/>
          <w:b/>
          <w:bCs/>
          <w:lang w:eastAsia="pl-PL" w:bidi="ar-SA"/>
        </w:rPr>
        <w:t>…………</w:t>
      </w:r>
    </w:p>
    <w:permEnd w:id="647119483"/>
    <w:p w14:paraId="2390B422" w14:textId="20476F7D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Strony zgodnie postanawiają dokonać zmian w treści umowy nr </w:t>
      </w:r>
      <w:permStart w:id="1413699688" w:edGrp="everyone"/>
      <w:r w:rsidRPr="008208B4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permEnd w:id="1413699688"/>
      <w:r w:rsidR="008208B4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r w:rsidRPr="008208B4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50802076" w:edGrp="everyone"/>
      <w:r w:rsidRPr="008208B4">
        <w:rPr>
          <w:rFonts w:ascii="Times New Roman" w:eastAsia="Calibri" w:hAnsi="Times New Roman" w:cs="Times New Roman"/>
          <w:i/>
          <w:lang w:eastAsia="pl-PL" w:bidi="ar-SA"/>
        </w:rPr>
        <w:t>(wpisać dzień zawarcia)</w:t>
      </w:r>
      <w:r w:rsidR="008208B4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50802076"/>
      <w:r w:rsidRPr="008208B4">
        <w:rPr>
          <w:rFonts w:ascii="Times New Roman" w:eastAsia="Calibri" w:hAnsi="Times New Roman" w:cs="Times New Roman"/>
          <w:lang w:eastAsia="pl-PL" w:bidi="ar-SA"/>
        </w:rPr>
        <w:t>w Krakowie</w:t>
      </w:r>
    </w:p>
    <w:p w14:paraId="015B35AE" w14:textId="77777777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28CF5A19" w14:textId="0067D948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35C0427E" w14:textId="77777777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Pr="008208B4">
        <w:rPr>
          <w:rFonts w:ascii="Times New Roman" w:hAnsi="Times New Roman" w:cs="Times New Roman"/>
          <w:b/>
          <w:bCs/>
        </w:rPr>
        <w:t>WYNAJMUJĄCYM</w:t>
      </w:r>
    </w:p>
    <w:p w14:paraId="0D421370" w14:textId="09696B70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reprezentowanym przez </w:t>
      </w:r>
      <w:permStart w:id="267084466" w:edGrp="everyone"/>
      <w:r w:rsidRPr="008208B4">
        <w:rPr>
          <w:rFonts w:ascii="Times New Roman" w:eastAsia="Calibri" w:hAnsi="Times New Roman" w:cs="Times New Roman"/>
          <w:lang w:eastAsia="pl-PL" w:bidi="ar-SA"/>
        </w:rPr>
        <w:t>………………………(</w:t>
      </w:r>
      <w:r w:rsidRPr="008208B4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8208B4">
        <w:rPr>
          <w:rFonts w:ascii="Times New Roman" w:eastAsia="Calibri" w:hAnsi="Times New Roman" w:cs="Times New Roman"/>
          <w:lang w:eastAsia="pl-PL" w:bidi="ar-SA"/>
        </w:rPr>
        <w:t>) – …………….…… (</w:t>
      </w:r>
      <w:r w:rsidRPr="008208B4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8208B4">
        <w:rPr>
          <w:rFonts w:ascii="Times New Roman" w:eastAsia="Calibri" w:hAnsi="Times New Roman" w:cs="Times New Roman"/>
          <w:lang w:eastAsia="pl-PL" w:bidi="ar-SA"/>
        </w:rPr>
        <w:t>) …………………. (</w:t>
      </w:r>
      <w:r w:rsidRPr="008208B4">
        <w:rPr>
          <w:rFonts w:ascii="Times New Roman" w:eastAsia="Calibri" w:hAnsi="Times New Roman" w:cs="Times New Roman"/>
          <w:i/>
          <w:iCs/>
          <w:lang w:eastAsia="pl-PL" w:bidi="ar-SA"/>
        </w:rPr>
        <w:t>nazwa jednostki budżetowej</w:t>
      </w:r>
      <w:r w:rsidRPr="008208B4">
        <w:rPr>
          <w:rFonts w:ascii="Times New Roman" w:eastAsia="Calibri" w:hAnsi="Times New Roman" w:cs="Times New Roman"/>
          <w:lang w:eastAsia="pl-PL" w:bidi="ar-SA"/>
        </w:rPr>
        <w:t xml:space="preserve">) </w:t>
      </w:r>
      <w:r w:rsidR="008208B4">
        <w:rPr>
          <w:rFonts w:ascii="Times New Roman" w:eastAsia="Calibri" w:hAnsi="Times New Roman" w:cs="Times New Roman"/>
          <w:lang w:eastAsia="pl-PL" w:bidi="ar-SA"/>
        </w:rPr>
        <w:t xml:space="preserve"> </w:t>
      </w:r>
      <w:permEnd w:id="267084466"/>
      <w:r w:rsidRPr="008208B4">
        <w:rPr>
          <w:rFonts w:ascii="Times New Roman" w:eastAsia="Calibri" w:hAnsi="Times New Roman" w:cs="Times New Roman"/>
          <w:lang w:eastAsia="pl-PL" w:bidi="ar-SA"/>
        </w:rPr>
        <w:t>z siedzibą</w:t>
      </w:r>
      <w:permStart w:id="1226727882" w:edGrp="everyone"/>
      <w:r w:rsidRPr="008208B4">
        <w:rPr>
          <w:rFonts w:ascii="Times New Roman" w:eastAsia="Calibri" w:hAnsi="Times New Roman" w:cs="Times New Roman"/>
          <w:lang w:eastAsia="pl-PL" w:bidi="ar-SA"/>
        </w:rPr>
        <w:t xml:space="preserve"> …………………..……. (</w:t>
      </w:r>
      <w:r w:rsidRPr="008208B4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8208B4">
        <w:rPr>
          <w:rFonts w:ascii="Times New Roman" w:eastAsia="Calibri" w:hAnsi="Times New Roman" w:cs="Times New Roman"/>
          <w:lang w:eastAsia="pl-PL" w:bidi="ar-SA"/>
        </w:rPr>
        <w:t>)</w:t>
      </w:r>
      <w:permEnd w:id="1226727882"/>
      <w:r w:rsidRPr="008208B4">
        <w:rPr>
          <w:rFonts w:ascii="Times New Roman" w:eastAsia="Calibri" w:hAnsi="Times New Roman" w:cs="Times New Roman"/>
          <w:lang w:eastAsia="pl-PL" w:bidi="ar-SA"/>
        </w:rPr>
        <w:t xml:space="preserve"> działającego na podstawie Pełnomocnictwa Nr</w:t>
      </w:r>
      <w:permStart w:id="1434343248" w:edGrp="everyone"/>
      <w:r w:rsidRPr="008208B4">
        <w:rPr>
          <w:rFonts w:ascii="Times New Roman" w:eastAsia="Calibri" w:hAnsi="Times New Roman" w:cs="Times New Roman"/>
          <w:lang w:eastAsia="pl-PL" w:bidi="ar-SA"/>
        </w:rPr>
        <w:t xml:space="preserve"> ………… </w:t>
      </w:r>
      <w:permEnd w:id="1434343248"/>
      <w:r w:rsidRPr="008208B4">
        <w:rPr>
          <w:rFonts w:ascii="Times New Roman" w:eastAsia="Calibri" w:hAnsi="Times New Roman" w:cs="Times New Roman"/>
          <w:lang w:eastAsia="pl-PL" w:bidi="ar-SA"/>
        </w:rPr>
        <w:t xml:space="preserve">Prezydenta Miasta Krakowa z dnia </w:t>
      </w:r>
      <w:permStart w:id="1008480336" w:edGrp="everyone"/>
      <w:r w:rsidRPr="008208B4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1008480336"/>
    </w:p>
    <w:p w14:paraId="3AF06377" w14:textId="77777777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3324936A" w14:textId="40A132BC" w:rsidR="00861675" w:rsidRPr="008208B4" w:rsidRDefault="008208B4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883387456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6585B8A3" w14:textId="77777777" w:rsidR="008208B4" w:rsidRDefault="008208B4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  <w:r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</w:t>
      </w:r>
    </w:p>
    <w:p w14:paraId="10C14AEE" w14:textId="77777777" w:rsidR="008208B4" w:rsidRDefault="008208B4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  <w:r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</w:t>
      </w:r>
    </w:p>
    <w:permEnd w:id="1883387456"/>
    <w:p w14:paraId="7B3E8776" w14:textId="3A6A07FD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28DFA684" w14:textId="2CA0C25F" w:rsidR="00861675" w:rsidRPr="008208B4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reprezentowanym/a przez</w:t>
      </w:r>
      <w:r w:rsidR="008208B4" w:rsidRPr="003D1DE8">
        <w:rPr>
          <w:rFonts w:ascii="Times New Roman" w:eastAsia="Calibri" w:hAnsi="Times New Roman" w:cs="Times New Roman"/>
          <w:lang w:eastAsia="pl-PL" w:bidi="ar-SA"/>
        </w:rPr>
        <w:t>:</w:t>
      </w:r>
      <w:r w:rsidR="008208B4">
        <w:rPr>
          <w:rFonts w:ascii="Times New Roman" w:eastAsia="Calibri" w:hAnsi="Times New Roman" w:cs="Times New Roman"/>
          <w:lang w:eastAsia="pl-PL" w:bidi="ar-SA"/>
        </w:rPr>
        <w:t xml:space="preserve"> </w:t>
      </w:r>
      <w:permStart w:id="351294" w:edGrp="everyone"/>
      <w:r w:rsidR="008208B4" w:rsidRPr="003D1DE8">
        <w:rPr>
          <w:rFonts w:ascii="Times New Roman" w:eastAsia="Calibri" w:hAnsi="Times New Roman" w:cs="Times New Roman"/>
          <w:lang w:eastAsia="pl-PL" w:bidi="ar-SA"/>
        </w:rPr>
        <w:t>………………………………………………………</w:t>
      </w:r>
      <w:r w:rsidR="008208B4">
        <w:rPr>
          <w:rFonts w:ascii="Times New Roman" w:eastAsia="Calibri" w:hAnsi="Times New Roman" w:cs="Times New Roman"/>
          <w:lang w:eastAsia="pl-PL" w:bidi="ar-SA"/>
        </w:rPr>
        <w:t>………………………..</w:t>
      </w:r>
    </w:p>
    <w:permEnd w:id="351294"/>
    <w:p w14:paraId="207EFCD0" w14:textId="7D107E55" w:rsidR="00861675" w:rsidRDefault="00861675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zwanym/ą w dalszej części aneksu </w:t>
      </w:r>
      <w:r w:rsidRPr="008208B4">
        <w:rPr>
          <w:rFonts w:ascii="Times New Roman" w:eastAsia="Calibri" w:hAnsi="Times New Roman" w:cs="Times New Roman"/>
          <w:b/>
          <w:lang w:eastAsia="pl-PL" w:bidi="ar-SA"/>
        </w:rPr>
        <w:t>NAJEMCĄ.</w:t>
      </w:r>
    </w:p>
    <w:p w14:paraId="233A735D" w14:textId="77777777" w:rsidR="008208B4" w:rsidRPr="008208B4" w:rsidRDefault="008208B4" w:rsidP="008208B4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485BE7D3" w14:textId="14688C95" w:rsidR="00861675" w:rsidRPr="008208B4" w:rsidRDefault="008208B4" w:rsidP="008208B4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67C6B" w:rsidRPr="008208B4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8208B4">
        <w:rPr>
          <w:rFonts w:ascii="Times New Roman" w:eastAsia="Calibri" w:hAnsi="Times New Roman" w:cs="Times New Roman"/>
          <w:lang w:bidi="ar-SA"/>
        </w:rPr>
        <w:t>1</w:t>
      </w:r>
    </w:p>
    <w:p w14:paraId="167120B3" w14:textId="77777777" w:rsidR="00534310" w:rsidRDefault="00861675" w:rsidP="00534310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bookmarkStart w:id="0" w:name="_Hlk173928085"/>
      <w:r w:rsidRPr="008208B4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do umowy </w:t>
      </w:r>
      <w:permStart w:id="935622591" w:edGrp="everyone"/>
      <w:r w:rsidRPr="008208B4">
        <w:rPr>
          <w:rFonts w:ascii="Times New Roman" w:eastAsia="Calibri" w:hAnsi="Times New Roman" w:cs="Times New Roman"/>
          <w:lang w:eastAsia="pl-PL" w:bidi="ar-SA"/>
        </w:rPr>
        <w:t xml:space="preserve">… </w:t>
      </w:r>
      <w:permEnd w:id="935622591"/>
      <w:r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(artykuł/punkt/paragraf i jego numer- w zależności od jednostki redakcyjnej w umowie)</w:t>
      </w:r>
      <w:r w:rsidRPr="008208B4">
        <w:rPr>
          <w:rFonts w:ascii="Times New Roman" w:eastAsia="Calibri" w:hAnsi="Times New Roman" w:cs="Times New Roman"/>
          <w:lang w:eastAsia="pl-PL" w:bidi="ar-SA"/>
        </w:rPr>
        <w:t xml:space="preserve"> o brzmieniu: </w:t>
      </w:r>
      <w:r w:rsidR="008208B4">
        <w:rPr>
          <w:rFonts w:ascii="Times New Roman" w:eastAsia="Calibri" w:hAnsi="Times New Roman" w:cs="Times New Roman"/>
          <w:lang w:eastAsia="pl-PL"/>
        </w:rPr>
        <w:tab/>
      </w:r>
      <w:permStart w:id="1494224128" w:edGrp="everyone"/>
      <w:r w:rsidRPr="008208B4">
        <w:rPr>
          <w:rFonts w:ascii="Times New Roman" w:eastAsia="Calibri" w:hAnsi="Times New Roman" w:cs="Times New Roman"/>
          <w:lang w:eastAsia="pl-PL"/>
        </w:rPr>
        <w:t>…</w:t>
      </w:r>
    </w:p>
    <w:p w14:paraId="29BF32FB" w14:textId="347F65CC" w:rsidR="00861675" w:rsidRPr="008208B4" w:rsidRDefault="008208B4" w:rsidP="00534310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</w:t>
      </w:r>
      <w:r w:rsidR="00721404"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(jednostka</w:t>
      </w:r>
      <w:r w:rsidR="00861675"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redakcyjna)</w:t>
      </w:r>
      <w:r w:rsidR="00861675" w:rsidRPr="008208B4">
        <w:rPr>
          <w:rFonts w:ascii="Times New Roman" w:eastAsia="Calibri" w:hAnsi="Times New Roman" w:cs="Times New Roman"/>
          <w:lang w:eastAsia="pl-PL"/>
        </w:rPr>
        <w:t xml:space="preserve"> </w:t>
      </w:r>
      <w:bookmarkEnd w:id="0"/>
    </w:p>
    <w:permEnd w:id="1494224128"/>
    <w:p w14:paraId="3F66E8EF" w14:textId="64B6371C" w:rsidR="00AA0691" w:rsidRPr="008208B4" w:rsidRDefault="00AA0691" w:rsidP="008208B4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NAJEMCA</w:t>
      </w:r>
      <w:r w:rsidRPr="008208B4">
        <w:rPr>
          <w:rFonts w:ascii="Times New Roman" w:eastAsia="Lucida Sans Unicode" w:hAnsi="Times New Roman" w:cs="Times New Roman"/>
          <w:i/>
          <w:iCs/>
          <w:kern w:val="1"/>
          <w:lang w:eastAsia="hi-IN" w:bidi="hi-IN"/>
        </w:rPr>
        <w:t xml:space="preserve"> </w:t>
      </w: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oświadcza, iż spełnił obowiązki wynikające z art. 21 ustawy z dnia 13 maja 2016 r. o przeciwdziałaniu zagrożeniom przestępczością na tle seksualnym i ochronie małoletnich (t.j. Dz. U. z 2024 r. poz. 560) (dalej: Ustawa o Małoletnich) wobec osób/osoby*, która będzie „oddelegowana” lub wskazana do wykonania niniejszej  umowy na terenie szkoły/placówki* będzie miała kontakt </w:t>
      </w:r>
      <w:r w:rsid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z</w:t>
      </w: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8208B4"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), w tym przede wszystkim:</w:t>
      </w:r>
    </w:p>
    <w:p w14:paraId="6A02E8C5" w14:textId="77777777" w:rsidR="00AA0691" w:rsidRPr="008208B4" w:rsidRDefault="00AA0691" w:rsidP="008208B4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CA8C681" w14:textId="1E24E5E1" w:rsidR="00AA0691" w:rsidRPr="008208B4" w:rsidRDefault="00AA0691" w:rsidP="008208B4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2)  uzyskał, od osoby zatrudnianej, informację przedłożoną z Krajowego Rejestru Karnego, w zakresie przestępstw </w:t>
      </w:r>
      <w:r w:rsidR="00721404"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określonych w</w:t>
      </w: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41D3FCC8" w14:textId="77777777" w:rsidR="00AA0691" w:rsidRPr="008208B4" w:rsidRDefault="00AA0691" w:rsidP="008208B4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lastRenderedPageBreak/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7C956E27" w14:textId="77777777" w:rsidR="00AA0691" w:rsidRPr="008208B4" w:rsidRDefault="00AA0691" w:rsidP="008208B4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4)  zgodnie z zapisami art. 22b i 22c Ustawy o Małoletnich – opracował oraz wprowadził standardy ochrony małoletnich.</w:t>
      </w:r>
    </w:p>
    <w:p w14:paraId="0BAFC4C8" w14:textId="77777777" w:rsidR="00AA0691" w:rsidRPr="008208B4" w:rsidRDefault="00AA0691" w:rsidP="008208B4">
      <w:pPr>
        <w:widowControl w:val="0"/>
        <w:suppressAutoHyphens/>
        <w:spacing w:before="120" w:after="0" w:line="240" w:lineRule="auto"/>
        <w:rPr>
          <w:rFonts w:ascii="Times New Roman" w:eastAsia="Lucida Sans Unicode" w:hAnsi="Times New Roman" w:cs="Times New Roman"/>
          <w:b/>
          <w:bCs/>
          <w:kern w:val="1"/>
          <w:lang w:eastAsia="hi-IN" w:bidi="hi-IN"/>
        </w:rPr>
      </w:pPr>
      <w:r w:rsidRPr="008208B4">
        <w:rPr>
          <w:rFonts w:ascii="Times New Roman" w:eastAsia="Lucida Sans Unicode" w:hAnsi="Times New Roman" w:cs="Times New Roman"/>
          <w:b/>
          <w:bCs/>
          <w:kern w:val="1"/>
          <w:lang w:eastAsia="hi-IN" w:bidi="hi-IN"/>
        </w:rPr>
        <w:t>*- niewłaściwe usunąć.</w:t>
      </w:r>
    </w:p>
    <w:p w14:paraId="19C00257" w14:textId="77777777" w:rsidR="00F7580C" w:rsidRPr="008208B4" w:rsidRDefault="00F7580C" w:rsidP="008208B4">
      <w:pPr>
        <w:spacing w:before="120" w:after="0" w:line="240" w:lineRule="auto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6712A8AC" w14:textId="541D5A93" w:rsidR="004D7262" w:rsidRPr="008208B4" w:rsidRDefault="008208B4" w:rsidP="008208B4">
      <w:pPr>
        <w:spacing w:before="120" w:after="0" w:line="240" w:lineRule="auto"/>
        <w:contextualSpacing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8208B4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8208B4">
        <w:rPr>
          <w:rFonts w:ascii="Times New Roman" w:eastAsia="Calibri" w:hAnsi="Times New Roman" w:cs="Times New Roman"/>
          <w:lang w:bidi="ar-SA"/>
        </w:rPr>
        <w:t>2</w:t>
      </w:r>
    </w:p>
    <w:p w14:paraId="182F825E" w14:textId="5890FB2B" w:rsidR="0061711E" w:rsidRPr="008208B4" w:rsidRDefault="0061711E" w:rsidP="008208B4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 xml:space="preserve">Strony w/w Umowy zgodnie zmieniają w umowie </w:t>
      </w:r>
      <w:permStart w:id="1338398584" w:edGrp="everyone"/>
      <w:r w:rsidRPr="008208B4">
        <w:rPr>
          <w:rFonts w:ascii="Times New Roman" w:eastAsia="Calibri" w:hAnsi="Times New Roman" w:cs="Times New Roman"/>
          <w:lang w:eastAsia="pl-PL" w:bidi="ar-SA"/>
        </w:rPr>
        <w:t>…</w:t>
      </w:r>
      <w:permEnd w:id="1338398584"/>
      <w:r w:rsidRPr="008208B4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(artykuł/punkt/paragraf i jego numer- w zależności od jednostki redakcyjnej w umowie</w:t>
      </w:r>
      <w:r w:rsidR="00721404"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), </w:t>
      </w:r>
      <w:r w:rsidR="00721404" w:rsidRPr="008208B4">
        <w:rPr>
          <w:rFonts w:ascii="Times New Roman" w:eastAsia="Calibri" w:hAnsi="Times New Roman" w:cs="Times New Roman"/>
          <w:lang w:eastAsia="pl-PL" w:bidi="ar-SA"/>
        </w:rPr>
        <w:t>ustalając</w:t>
      </w:r>
      <w:r w:rsidRPr="008208B4">
        <w:rPr>
          <w:rFonts w:ascii="Times New Roman" w:eastAsia="Calibri" w:hAnsi="Times New Roman" w:cs="Times New Roman"/>
          <w:lang w:eastAsia="pl-PL" w:bidi="ar-SA"/>
        </w:rPr>
        <w:t xml:space="preserve"> aktualne jego brzmienie: </w:t>
      </w:r>
    </w:p>
    <w:p w14:paraId="61B05A9D" w14:textId="26417439" w:rsidR="0061711E" w:rsidRPr="008208B4" w:rsidRDefault="008208B4" w:rsidP="008208B4">
      <w:pPr>
        <w:tabs>
          <w:tab w:val="num" w:pos="360"/>
        </w:tabs>
        <w:spacing w:before="120" w:after="0" w:line="240" w:lineRule="auto"/>
        <w:ind w:hanging="34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ab/>
      </w:r>
      <w:permStart w:id="547097137" w:edGrp="everyone"/>
      <w:r w:rsidR="0061711E" w:rsidRPr="008208B4">
        <w:rPr>
          <w:rFonts w:ascii="Times New Roman" w:eastAsia="Calibri" w:hAnsi="Times New Roman" w:cs="Times New Roman"/>
          <w:lang w:eastAsia="pl-PL"/>
        </w:rPr>
        <w:t>…</w:t>
      </w:r>
      <w:r>
        <w:rPr>
          <w:rFonts w:ascii="Times New Roman" w:eastAsia="Calibri" w:hAnsi="Times New Roman" w:cs="Times New Roman"/>
          <w:lang w:eastAsia="pl-PL"/>
        </w:rPr>
        <w:t xml:space="preserve"> </w:t>
      </w:r>
      <w:r w:rsidR="00721404"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(jednostka</w:t>
      </w:r>
      <w:r w:rsidR="0061711E" w:rsidRPr="008208B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redakcyjna)</w:t>
      </w:r>
      <w:r w:rsidR="0061711E" w:rsidRPr="008208B4">
        <w:rPr>
          <w:rFonts w:ascii="Times New Roman" w:eastAsia="Calibri" w:hAnsi="Times New Roman" w:cs="Times New Roman"/>
          <w:lang w:eastAsia="pl-PL"/>
        </w:rPr>
        <w:t xml:space="preserve"> </w:t>
      </w:r>
      <w:permEnd w:id="547097137"/>
    </w:p>
    <w:p w14:paraId="51DDAACC" w14:textId="77777777" w:rsidR="004D7262" w:rsidRPr="008208B4" w:rsidRDefault="004D7262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208B4">
        <w:rPr>
          <w:rFonts w:ascii="Times New Roman" w:hAnsi="Times New Roman" w:cs="Times New Roman"/>
        </w:rPr>
        <w:t xml:space="preserve">WYNAJMUJĄCEMU od dnia nabycia uprawnienia do odsetek, o których mowa w </w:t>
      </w:r>
      <w:r w:rsidRPr="008208B4">
        <w:rPr>
          <w:rFonts w:ascii="Times New Roman" w:hAnsi="Times New Roman" w:cs="Times New Roman"/>
          <w:b/>
        </w:rPr>
        <w:t>…</w:t>
      </w:r>
      <w:r w:rsidRPr="008208B4">
        <w:rPr>
          <w:rFonts w:ascii="Times New Roman" w:hAnsi="Times New Roman" w:cs="Times New Roman"/>
          <w:color w:val="FF0000"/>
        </w:rPr>
        <w:t xml:space="preserve"> </w:t>
      </w:r>
      <w:r w:rsidRPr="008208B4">
        <w:rPr>
          <w:rFonts w:ascii="Times New Roman" w:hAnsi="Times New Roman" w:cs="Times New Roman"/>
          <w:b/>
          <w:i/>
        </w:rPr>
        <w:t>(jednostka redakcyjna)</w:t>
      </w:r>
      <w:r w:rsidRPr="008208B4">
        <w:rPr>
          <w:rFonts w:ascii="Times New Roman" w:hAnsi="Times New Roman" w:cs="Times New Roman"/>
        </w:rPr>
        <w:t>, przysługuje od NAJEMCY, bez wezwania, równowartość kwoty:</w:t>
      </w:r>
    </w:p>
    <w:p w14:paraId="3FEE258F" w14:textId="77777777" w:rsidR="004D7262" w:rsidRPr="008208B4" w:rsidRDefault="004D7262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208B4">
        <w:rPr>
          <w:rFonts w:ascii="Times New Roman" w:hAnsi="Times New Roman" w:cs="Times New Roman"/>
        </w:rPr>
        <w:t>1) 40 euro – gdy wartość świadczenia pieniężnego nie przekracza 5000 złotych;</w:t>
      </w:r>
    </w:p>
    <w:p w14:paraId="2E23A36F" w14:textId="77777777" w:rsidR="004D7262" w:rsidRPr="008208B4" w:rsidRDefault="004D7262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208B4">
        <w:rPr>
          <w:rFonts w:ascii="Times New Roman" w:hAnsi="Times New Roman" w:cs="Times New Roman"/>
        </w:rPr>
        <w:t>2) 70 euro – gdy wartość świadczenia pieniężnego jest wyższa niż 5000 złotych, ale niższa niż 50 000 złotych;</w:t>
      </w:r>
    </w:p>
    <w:p w14:paraId="2841B3EA" w14:textId="77777777" w:rsidR="004D7262" w:rsidRPr="008208B4" w:rsidRDefault="004D7262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208B4">
        <w:rPr>
          <w:rFonts w:ascii="Times New Roman" w:hAnsi="Times New Roman" w:cs="Times New Roman"/>
        </w:rPr>
        <w:t>3) 100 euro – gdy wartość świadczenia pieniężnego jest równa lub wyższa od 50 000 złotych,</w:t>
      </w:r>
    </w:p>
    <w:p w14:paraId="7B9FE2A2" w14:textId="77777777" w:rsidR="004D7262" w:rsidRDefault="004D7262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208B4">
        <w:rPr>
          <w:rFonts w:ascii="Times New Roman" w:hAnsi="Times New Roman" w:cs="Times New Roman"/>
        </w:rPr>
        <w:t xml:space="preserve">przeliczonych na złote według średniego kursu euro ogłoszonego przez Narodowy Bank Polski ostatniego dnia roboczego miesiąca poprzedzającego miesiąc, w którym należność, o której mowa w </w:t>
      </w:r>
      <w:permStart w:id="2091858296" w:edGrp="everyone"/>
      <w:r w:rsidRPr="008208B4">
        <w:rPr>
          <w:rFonts w:ascii="Times New Roman" w:hAnsi="Times New Roman" w:cs="Times New Roman"/>
        </w:rPr>
        <w:t xml:space="preserve">… </w:t>
      </w:r>
      <w:r w:rsidRPr="008208B4">
        <w:rPr>
          <w:rFonts w:ascii="Times New Roman" w:hAnsi="Times New Roman" w:cs="Times New Roman"/>
          <w:b/>
          <w:i/>
        </w:rPr>
        <w:t>(jednostka redakcyjna)</w:t>
      </w:r>
      <w:r w:rsidRPr="008208B4">
        <w:rPr>
          <w:rFonts w:ascii="Times New Roman" w:hAnsi="Times New Roman" w:cs="Times New Roman"/>
        </w:rPr>
        <w:t>,</w:t>
      </w:r>
      <w:permEnd w:id="2091858296"/>
      <w:r w:rsidRPr="008208B4">
        <w:rPr>
          <w:rFonts w:ascii="Times New Roman" w:hAnsi="Times New Roman" w:cs="Times New Roman"/>
        </w:rPr>
        <w:t xml:space="preserve"> stała się wymagalna, która to kwota stanowi rekompensatę za koszty odzyskiwania należności.</w:t>
      </w:r>
    </w:p>
    <w:p w14:paraId="4BD33D0A" w14:textId="77777777" w:rsidR="008208B4" w:rsidRPr="008208B4" w:rsidRDefault="008208B4" w:rsidP="008208B4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p w14:paraId="3FC65DC2" w14:textId="0A1E6E0E" w:rsidR="004D7262" w:rsidRPr="008208B4" w:rsidRDefault="008208B4" w:rsidP="008208B4">
      <w:pPr>
        <w:spacing w:before="120" w:after="0" w:line="240" w:lineRule="auto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4D7262" w:rsidRPr="008208B4">
        <w:rPr>
          <w:rFonts w:ascii="Times New Roman" w:eastAsia="Calibri" w:hAnsi="Times New Roman" w:cs="Times New Roman"/>
          <w:lang w:bidi="ar-SA"/>
        </w:rPr>
        <w:t xml:space="preserve"> 4</w:t>
      </w:r>
    </w:p>
    <w:p w14:paraId="1998C38D" w14:textId="01D98386" w:rsidR="00861675" w:rsidRDefault="00861675" w:rsidP="008208B4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1C101D5A" w14:textId="77777777" w:rsidR="008208B4" w:rsidRPr="008208B4" w:rsidRDefault="008208B4" w:rsidP="008208B4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1492B1D8" w14:textId="1B60D172" w:rsidR="00861675" w:rsidRPr="008208B4" w:rsidRDefault="008208B4" w:rsidP="008208B4">
      <w:pPr>
        <w:spacing w:before="120" w:after="0" w:line="240" w:lineRule="auto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8208B4">
        <w:rPr>
          <w:rFonts w:ascii="Times New Roman" w:eastAsia="Calibri" w:hAnsi="Times New Roman" w:cs="Times New Roman"/>
          <w:lang w:bidi="ar-SA"/>
        </w:rPr>
        <w:t xml:space="preserve"> </w:t>
      </w:r>
      <w:r w:rsidR="004D7262" w:rsidRPr="008208B4">
        <w:rPr>
          <w:rFonts w:ascii="Times New Roman" w:eastAsia="Calibri" w:hAnsi="Times New Roman" w:cs="Times New Roman"/>
          <w:lang w:bidi="ar-SA"/>
        </w:rPr>
        <w:t>5</w:t>
      </w:r>
    </w:p>
    <w:p w14:paraId="5ABD7918" w14:textId="77777777" w:rsidR="00861675" w:rsidRPr="008208B4" w:rsidRDefault="00861675" w:rsidP="008208B4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1.</w:t>
      </w:r>
      <w:r w:rsidRPr="008208B4">
        <w:rPr>
          <w:rFonts w:ascii="Times New Roman" w:eastAsia="Calibri" w:hAnsi="Times New Roman" w:cs="Times New Roman"/>
          <w:lang w:eastAsia="pl-PL" w:bidi="ar-SA"/>
        </w:rPr>
        <w:tab/>
        <w:t>Aneks sporządzono w</w:t>
      </w:r>
      <w:permStart w:id="1657284522" w:edGrp="everyone"/>
      <w:r w:rsidRPr="008208B4">
        <w:rPr>
          <w:rFonts w:ascii="Times New Roman" w:eastAsia="Calibri" w:hAnsi="Times New Roman" w:cs="Times New Roman"/>
          <w:lang w:eastAsia="pl-PL" w:bidi="ar-SA"/>
        </w:rPr>
        <w:t xml:space="preserve"> …................</w:t>
      </w:r>
      <w:permEnd w:id="1657284522"/>
      <w:r w:rsidRPr="008208B4">
        <w:rPr>
          <w:rFonts w:ascii="Times New Roman" w:eastAsia="Calibri" w:hAnsi="Times New Roman" w:cs="Times New Roman"/>
          <w:lang w:eastAsia="pl-PL" w:bidi="ar-SA"/>
        </w:rPr>
        <w:t xml:space="preserve"> jednobrzmiących egzemplarzach po</w:t>
      </w:r>
      <w:permStart w:id="632576747" w:edGrp="everyone"/>
      <w:r w:rsidRPr="008208B4">
        <w:rPr>
          <w:rFonts w:ascii="Times New Roman" w:eastAsia="Calibri" w:hAnsi="Times New Roman" w:cs="Times New Roman"/>
          <w:lang w:eastAsia="pl-PL" w:bidi="ar-SA"/>
        </w:rPr>
        <w:t xml:space="preserve"> …............... </w:t>
      </w:r>
      <w:permEnd w:id="632576747"/>
      <w:r w:rsidRPr="008208B4">
        <w:rPr>
          <w:rFonts w:ascii="Times New Roman" w:eastAsia="Calibri" w:hAnsi="Times New Roman" w:cs="Times New Roman"/>
          <w:lang w:eastAsia="pl-PL" w:bidi="ar-SA"/>
        </w:rPr>
        <w:t xml:space="preserve">dla każdej ze stron. </w:t>
      </w:r>
    </w:p>
    <w:p w14:paraId="31DB6E74" w14:textId="77777777" w:rsidR="00861675" w:rsidRPr="008208B4" w:rsidRDefault="00861675" w:rsidP="008208B4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2.</w:t>
      </w:r>
      <w:r w:rsidRPr="008208B4">
        <w:rPr>
          <w:rFonts w:ascii="Times New Roman" w:eastAsia="Calibri" w:hAnsi="Times New Roman" w:cs="Times New Roman"/>
          <w:lang w:eastAsia="pl-PL" w:bidi="ar-SA"/>
        </w:rPr>
        <w:tab/>
        <w:t xml:space="preserve">Aneks wchodzi w życie z dniem podpisania, z mocą obowiązywania od dnia </w:t>
      </w:r>
      <w:permStart w:id="631447584" w:edGrp="everyone"/>
      <w:r w:rsidRPr="008208B4">
        <w:rPr>
          <w:rFonts w:ascii="Times New Roman" w:eastAsia="Calibri" w:hAnsi="Times New Roman" w:cs="Times New Roman"/>
          <w:lang w:eastAsia="pl-PL" w:bidi="ar-SA"/>
        </w:rPr>
        <w:t>……………..</w:t>
      </w:r>
    </w:p>
    <w:permEnd w:id="631447584"/>
    <w:p w14:paraId="27AFC109" w14:textId="77777777" w:rsidR="00861675" w:rsidRPr="008208B4" w:rsidRDefault="00861675" w:rsidP="008208B4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1C8D513C" w14:textId="77777777" w:rsidR="00861675" w:rsidRPr="008208B4" w:rsidRDefault="00861675" w:rsidP="008208B4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  <w:r w:rsidRPr="008208B4">
        <w:rPr>
          <w:rFonts w:ascii="Times New Roman" w:eastAsia="Calibri" w:hAnsi="Times New Roman" w:cs="Times New Roman"/>
          <w:lang w:eastAsia="pl-PL" w:bidi="ar-SA"/>
        </w:rPr>
        <w:t>NAJEMCA:</w:t>
      </w:r>
      <w:r w:rsidRPr="008208B4">
        <w:rPr>
          <w:rFonts w:ascii="Times New Roman" w:eastAsia="Calibri" w:hAnsi="Times New Roman" w:cs="Times New Roman"/>
          <w:lang w:eastAsia="pl-PL" w:bidi="ar-SA"/>
        </w:rPr>
        <w:tab/>
      </w:r>
      <w:r w:rsidRPr="008208B4">
        <w:rPr>
          <w:rFonts w:ascii="Times New Roman" w:eastAsia="Calibri" w:hAnsi="Times New Roman" w:cs="Times New Roman"/>
          <w:lang w:eastAsia="pl-PL" w:bidi="ar-SA"/>
        </w:rPr>
        <w:tab/>
      </w:r>
      <w:r w:rsidRPr="008208B4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8208B4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8208B4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8208B4">
        <w:rPr>
          <w:rFonts w:ascii="Times New Roman" w:eastAsia="Calibri" w:hAnsi="Times New Roman" w:cs="Times New Roman"/>
          <w:lang w:eastAsia="pl-PL" w:bidi="ar-SA"/>
        </w:rPr>
        <w:tab/>
      </w:r>
      <w:r w:rsidRPr="008208B4">
        <w:rPr>
          <w:rFonts w:ascii="Times New Roman" w:eastAsia="Calibri" w:hAnsi="Times New Roman" w:cs="Times New Roman"/>
          <w:lang w:eastAsia="pl-PL" w:bidi="ar-SA"/>
        </w:rPr>
        <w:tab/>
      </w:r>
      <w:r w:rsidRPr="008208B4">
        <w:rPr>
          <w:rFonts w:ascii="Times New Roman" w:eastAsia="Calibri" w:hAnsi="Times New Roman" w:cs="Times New Roman"/>
          <w:lang w:eastAsia="pl-PL" w:bidi="ar-SA"/>
        </w:rPr>
        <w:tab/>
      </w:r>
      <w:r w:rsidRPr="008208B4">
        <w:rPr>
          <w:rFonts w:ascii="Times New Roman" w:eastAsia="Calibri" w:hAnsi="Times New Roman" w:cs="Times New Roman"/>
          <w:lang w:eastAsia="pl-PL" w:bidi="ar-SA"/>
        </w:rPr>
        <w:tab/>
        <w:t>WYNAJMUJĄCY:</w:t>
      </w:r>
    </w:p>
    <w:p w14:paraId="747231E7" w14:textId="77777777" w:rsidR="00861675" w:rsidRPr="008208B4" w:rsidRDefault="00861675" w:rsidP="008208B4">
      <w:pPr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54125F30" w14:textId="77777777" w:rsidR="007744AB" w:rsidRDefault="007744AB" w:rsidP="008208B4">
      <w:pPr>
        <w:spacing w:before="120" w:after="0" w:line="240" w:lineRule="auto"/>
        <w:rPr>
          <w:rFonts w:ascii="Times New Roman" w:hAnsi="Times New Roman" w:cs="Times New Roman"/>
        </w:rPr>
      </w:pPr>
    </w:p>
    <w:p w14:paraId="2CF9AF84" w14:textId="77777777" w:rsidR="00942774" w:rsidRPr="008208B4" w:rsidRDefault="00942774" w:rsidP="008208B4">
      <w:pPr>
        <w:spacing w:before="120" w:after="0" w:line="240" w:lineRule="auto"/>
        <w:rPr>
          <w:rFonts w:ascii="Times New Roman" w:hAnsi="Times New Roman" w:cs="Times New Roman"/>
        </w:rPr>
      </w:pPr>
      <w:permStart w:id="96338383" w:edGrp="everyone"/>
      <w:permEnd w:id="96338383"/>
    </w:p>
    <w:p w14:paraId="5FDA9817" w14:textId="77777777" w:rsidR="007744AB" w:rsidRPr="006D64CB" w:rsidRDefault="007744AB" w:rsidP="008208B4">
      <w:pPr>
        <w:spacing w:before="120"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6D64CB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Określenie Najemcy – przed podpisaniem Aneksu, należy zweryfikować oznaczenie najemy wpisane do Aneksu – WAŻNE! na tej podstawie będą wystawiane faktury VAT; poniżej wskazówki co do uzupełnienia:</w:t>
      </w:r>
    </w:p>
    <w:p w14:paraId="60099A86" w14:textId="77777777" w:rsidR="007744AB" w:rsidRPr="006D64CB" w:rsidRDefault="007744AB" w:rsidP="008208B4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6D64CB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fizyczna: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zamieszkałym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(adres) 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o numerze PESEL: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PESEL) </w:t>
      </w:r>
    </w:p>
    <w:p w14:paraId="233A5B50" w14:textId="77777777" w:rsidR="006F14D3" w:rsidRPr="00446812" w:rsidRDefault="006F14D3" w:rsidP="006F14D3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nr NIP)</w:t>
      </w:r>
    </w:p>
    <w:p w14:paraId="10CDE24F" w14:textId="060CA64E" w:rsidR="006F14D3" w:rsidRPr="00446812" w:rsidRDefault="006F14D3" w:rsidP="006F14D3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</w:t>
      </w:r>
      <w:r w:rsidR="00355AAD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NIP)</w:t>
      </w:r>
      <w:r w:rsidR="00355AAD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355AAD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wspólnika 2),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355AAD"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 w:rsidR="00355AAD"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="00355AAD"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nr NIP), </w:t>
      </w:r>
      <w:r w:rsidR="00355AAD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itd.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wszyscy wspólnicy wymienieni.,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(nr NIP)</w:t>
      </w:r>
    </w:p>
    <w:p w14:paraId="49AF3D13" w14:textId="216AA9D9" w:rsidR="007744AB" w:rsidRPr="006D64CB" w:rsidRDefault="007744AB" w:rsidP="008208B4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6D64CB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prawna: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(Nazwa osoby prawnej zgodnie z KRS) 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z siedzibą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721404"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>adres) wpisanym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 do KRS pod numerem 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(numer wpisu) 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>reprezentowana przez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62C6ED59" w14:textId="0E211FB8" w:rsidR="007744AB" w:rsidRPr="006D64CB" w:rsidRDefault="00721404" w:rsidP="008208B4">
      <w:pPr>
        <w:spacing w:before="120" w:after="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6D64CB">
        <w:rPr>
          <w:rFonts w:ascii="Times New Roman" w:hAnsi="Times New Roman" w:cs="Times New Roman"/>
          <w:b/>
          <w:i/>
          <w:sz w:val="18"/>
          <w:szCs w:val="18"/>
          <w:lang w:eastAsia="pl-PL"/>
        </w:rPr>
        <w:lastRenderedPageBreak/>
        <w:t>UKS: Uczniowskim</w:t>
      </w:r>
      <w:r w:rsidR="007744AB"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 Klubem Sportowym z siedzibą </w:t>
      </w:r>
      <w:r w:rsidR="007744AB"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adres) </w:t>
      </w:r>
      <w:r w:rsidRPr="006D64CB">
        <w:rPr>
          <w:rFonts w:ascii="Times New Roman" w:hAnsi="Times New Roman" w:cs="Times New Roman"/>
          <w:sz w:val="18"/>
          <w:szCs w:val="18"/>
          <w:lang w:eastAsia="pl-PL"/>
        </w:rPr>
        <w:t>wpisanym</w:t>
      </w:r>
      <w:r w:rsidR="007744AB"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 do ewidencji pod numerem </w:t>
      </w:r>
      <w:r w:rsidR="007744AB"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>(numer wpisu)</w:t>
      </w:r>
      <w:r w:rsidR="007744AB" w:rsidRPr="006D64CB">
        <w:rPr>
          <w:rFonts w:ascii="Times New Roman" w:hAnsi="Times New Roman" w:cs="Times New Roman"/>
          <w:sz w:val="18"/>
          <w:szCs w:val="18"/>
          <w:lang w:eastAsia="pl-PL"/>
        </w:rPr>
        <w:t xml:space="preserve"> reprezentowana przez</w:t>
      </w:r>
      <w:r w:rsidR="007744AB" w:rsidRPr="006D64C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</w:t>
      </w:r>
    </w:p>
    <w:p w14:paraId="17978F5D" w14:textId="77777777" w:rsidR="007744AB" w:rsidRPr="006D64CB" w:rsidRDefault="007744AB" w:rsidP="008208B4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D60DEC" w14:textId="52FE67D2" w:rsidR="004E0A06" w:rsidRPr="006D64CB" w:rsidRDefault="00F64936" w:rsidP="008208B4">
      <w:pPr>
        <w:spacing w:before="120" w:after="0" w:line="240" w:lineRule="auto"/>
        <w:jc w:val="both"/>
        <w:rPr>
          <w:rFonts w:ascii="Times New Roman" w:hAnsi="Times New Roman" w:cs="Times New Roman"/>
          <w:bCs/>
          <w:color w:val="2C363A"/>
          <w:sz w:val="18"/>
          <w:szCs w:val="18"/>
          <w:shd w:val="clear" w:color="auto" w:fill="FFFFFF"/>
        </w:rPr>
      </w:pPr>
      <w:r w:rsidRPr="006D64CB">
        <w:rPr>
          <w:rFonts w:ascii="Times New Roman" w:hAnsi="Times New Roman" w:cs="Times New Roman"/>
          <w:sz w:val="18"/>
          <w:szCs w:val="18"/>
        </w:rPr>
        <w:t>Powyższy aneks dotyczy wprowadzenia do zawartych już umów obowiązków wynikających z ustawy z dnia 13 maja 2016 r. o przeciwdziałaniu zagrożeniom przestępczością na tle seksualnym i ochronie małoletnich (t.j. Dz. U. z 2024 r. poz. 560)</w:t>
      </w:r>
      <w:r w:rsidR="00113A08" w:rsidRPr="006D64CB">
        <w:rPr>
          <w:rFonts w:ascii="Times New Roman" w:hAnsi="Times New Roman" w:cs="Times New Roman"/>
          <w:sz w:val="18"/>
          <w:szCs w:val="18"/>
        </w:rPr>
        <w:t xml:space="preserve"> (dalej: Ustawa o Małoletnich)</w:t>
      </w:r>
      <w:r w:rsidRPr="006D64CB">
        <w:rPr>
          <w:rFonts w:ascii="Times New Roman" w:hAnsi="Times New Roman" w:cs="Times New Roman"/>
          <w:sz w:val="18"/>
          <w:szCs w:val="18"/>
        </w:rPr>
        <w:t xml:space="preserve"> </w:t>
      </w:r>
      <w:r w:rsidR="0006210E" w:rsidRPr="006D64CB">
        <w:rPr>
          <w:rFonts w:ascii="Times New Roman" w:hAnsi="Times New Roman" w:cs="Times New Roman"/>
          <w:bCs/>
          <w:color w:val="2C363A"/>
          <w:sz w:val="18"/>
          <w:szCs w:val="18"/>
          <w:shd w:val="clear" w:color="auto" w:fill="FFFFFF"/>
        </w:rPr>
        <w:t xml:space="preserve">oraz rekompensaty odpowiednio 40 EURO, 70 EURO lub 100 EURO w zależności od wartości świadczenia z ustawy z dnia 8 marca 2013 r. o przeciwdziałaniu nadmiernym opóźnieniom w transakcjach handlowych (Dz. U z 2023 r. poz. 1790). </w:t>
      </w:r>
      <w:r w:rsidR="004E0A06" w:rsidRPr="006D64CB">
        <w:rPr>
          <w:rFonts w:ascii="Times New Roman" w:hAnsi="Times New Roman" w:cs="Times New Roman"/>
          <w:bCs/>
          <w:color w:val="2C363A"/>
          <w:sz w:val="18"/>
          <w:szCs w:val="18"/>
          <w:shd w:val="clear" w:color="auto" w:fill="FFFFFF"/>
        </w:rPr>
        <w:t>Zapis obowiązuje jedynie w przypadku umowy zawieranej z przedsiębiorcą. Jeżeli umowa zawierana jest z podmiotem nie mającym statusu przedsiębiorcy (np. osoba fizyczna nieprowadząca działalności gospodarczej; fundacja, stowarzyszenie - te nie prowadzące działalności gospodarczej; generalnie – kontrahent winien wskazać tą okoliczność) – zapisy nie mają zastosowania.</w:t>
      </w:r>
    </w:p>
    <w:p w14:paraId="2C6395F6" w14:textId="658747B0" w:rsidR="00113A08" w:rsidRPr="006D64CB" w:rsidRDefault="0006210E" w:rsidP="008208B4">
      <w:pPr>
        <w:spacing w:before="120" w:after="0" w:line="240" w:lineRule="auto"/>
        <w:jc w:val="both"/>
        <w:rPr>
          <w:rFonts w:ascii="Times New Roman" w:hAnsi="Times New Roman" w:cs="Times New Roman"/>
          <w:bCs/>
          <w:color w:val="2C363A"/>
          <w:sz w:val="18"/>
          <w:szCs w:val="18"/>
          <w:shd w:val="clear" w:color="auto" w:fill="FFFFFF"/>
        </w:rPr>
      </w:pPr>
      <w:r w:rsidRPr="006D64CB">
        <w:rPr>
          <w:rFonts w:ascii="Times New Roman" w:hAnsi="Times New Roman" w:cs="Times New Roman"/>
          <w:bCs/>
          <w:color w:val="2C363A"/>
          <w:sz w:val="18"/>
          <w:szCs w:val="18"/>
          <w:shd w:val="clear" w:color="auto" w:fill="FFFFFF"/>
        </w:rPr>
        <w:t>Zapisy te nie muszą być jednak wprowadzone równocześnie, można bowiem usunąć jeden z paragrafów i wprowadzić wyłącznie ten, którego aktualizacji wymaga obowiązująca między stronami umowa.</w:t>
      </w:r>
    </w:p>
    <w:p w14:paraId="208452A3" w14:textId="77777777" w:rsidR="0006210E" w:rsidRPr="006D64CB" w:rsidRDefault="0006210E" w:rsidP="008208B4">
      <w:pPr>
        <w:spacing w:before="120"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37CDA88" w14:textId="77777777" w:rsidR="00113A08" w:rsidRPr="003A650B" w:rsidRDefault="00113A08" w:rsidP="008208B4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A650B">
        <w:rPr>
          <w:rFonts w:ascii="Times New Roman" w:hAnsi="Times New Roman" w:cs="Times New Roman"/>
          <w:b/>
          <w:bCs/>
          <w:sz w:val="18"/>
          <w:szCs w:val="18"/>
        </w:rPr>
        <w:t>Dodatkowa informacja dot. Ustawy o Małoletnich:</w:t>
      </w:r>
    </w:p>
    <w:p w14:paraId="67D856EA" w14:textId="669224E2" w:rsidR="00113A08" w:rsidRPr="006D64CB" w:rsidRDefault="004E0A06" w:rsidP="008208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</w:pPr>
      <w:r w:rsidRPr="006D64CB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113A08" w:rsidRPr="006D64CB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.</w:t>
      </w:r>
    </w:p>
    <w:p w14:paraId="718B4218" w14:textId="77777777" w:rsidR="007744AB" w:rsidRPr="006D64CB" w:rsidRDefault="007744AB" w:rsidP="008208B4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744AB" w:rsidRPr="006D64C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56EE7" w14:textId="77777777" w:rsidR="00E00F38" w:rsidRDefault="00E00F38" w:rsidP="00E00F38">
      <w:pPr>
        <w:spacing w:after="0" w:line="240" w:lineRule="auto"/>
      </w:pPr>
      <w:r>
        <w:separator/>
      </w:r>
    </w:p>
  </w:endnote>
  <w:endnote w:type="continuationSeparator" w:id="0">
    <w:p w14:paraId="3938DA6F" w14:textId="77777777" w:rsidR="00E00F38" w:rsidRDefault="00E00F38" w:rsidP="00E00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9B5AC" w14:textId="77777777" w:rsidR="00E00F38" w:rsidRDefault="00E00F38" w:rsidP="00E00F38">
      <w:pPr>
        <w:spacing w:after="0" w:line="240" w:lineRule="auto"/>
      </w:pPr>
      <w:r>
        <w:separator/>
      </w:r>
    </w:p>
  </w:footnote>
  <w:footnote w:type="continuationSeparator" w:id="0">
    <w:p w14:paraId="174473B3" w14:textId="77777777" w:rsidR="00E00F38" w:rsidRDefault="00E00F38" w:rsidP="00E00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87D1" w14:textId="77777777" w:rsidR="00E00F38" w:rsidRDefault="00E00F38" w:rsidP="00E00F38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i/>
        <w:iCs/>
        <w:sz w:val="20"/>
        <w:szCs w:val="20"/>
        <w:lang w:bidi="ar-SA"/>
      </w:rPr>
    </w:pPr>
    <w:r>
      <w:rPr>
        <w:rFonts w:ascii="Times New Roman" w:hAnsi="Times New Roman" w:cs="Times New Roman"/>
        <w:i/>
        <w:iCs/>
        <w:sz w:val="20"/>
        <w:szCs w:val="20"/>
        <w:lang w:bidi="ar-SA"/>
      </w:rPr>
      <w:t>wzór MCOO.OR.0142.40.2026</w:t>
    </w:r>
  </w:p>
  <w:p w14:paraId="6B504BF8" w14:textId="77777777" w:rsidR="00E00F38" w:rsidRDefault="00E00F38" w:rsidP="00E00F38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i/>
        <w:iCs/>
        <w:sz w:val="14"/>
        <w:szCs w:val="14"/>
        <w:lang w:bidi="ar-SA"/>
      </w:rPr>
    </w:pPr>
    <w:r>
      <w:rPr>
        <w:rFonts w:ascii="Times New Roman" w:hAnsi="Times New Roman" w:cs="Times New Roman"/>
        <w:i/>
        <w:iCs/>
        <w:sz w:val="14"/>
        <w:szCs w:val="14"/>
        <w:lang w:bidi="ar-SA"/>
      </w:rPr>
      <w:t xml:space="preserve">W przypadku dokonania zmian w </w:t>
    </w:r>
    <w:r>
      <w:rPr>
        <w:rFonts w:ascii="TimesNewRomanPS-ItalicMT" w:hAnsi="TimesNewRomanPS-ItalicMT" w:cs="TimesNewRomanPS-ItalicMT"/>
        <w:i/>
        <w:iCs/>
        <w:sz w:val="14"/>
        <w:szCs w:val="14"/>
        <w:lang w:bidi="ar-SA"/>
      </w:rPr>
      <w:t xml:space="preserve">treści </w:t>
    </w:r>
    <w:r>
      <w:rPr>
        <w:rFonts w:ascii="Times New Roman" w:hAnsi="Times New Roman" w:cs="Times New Roman"/>
        <w:i/>
        <w:iCs/>
        <w:sz w:val="14"/>
        <w:szCs w:val="14"/>
        <w:lang w:bidi="ar-SA"/>
      </w:rPr>
      <w:t>poza dopuszczonymi,</w:t>
    </w:r>
  </w:p>
  <w:p w14:paraId="027F4A6E" w14:textId="77777777" w:rsidR="00E00F38" w:rsidRDefault="00E00F38" w:rsidP="00E00F38">
    <w:pPr>
      <w:autoSpaceDE w:val="0"/>
      <w:autoSpaceDN w:val="0"/>
      <w:adjustRightInd w:val="0"/>
      <w:spacing w:after="0" w:line="240" w:lineRule="auto"/>
      <w:jc w:val="right"/>
      <w:rPr>
        <w:rFonts w:ascii="TimesNewRomanPS-ItalicMT" w:hAnsi="TimesNewRomanPS-ItalicMT" w:cs="TimesNewRomanPS-ItalicMT"/>
        <w:i/>
        <w:iCs/>
        <w:sz w:val="14"/>
        <w:szCs w:val="14"/>
        <w:lang w:bidi="ar-SA"/>
      </w:rPr>
    </w:pPr>
    <w:r>
      <w:rPr>
        <w:rFonts w:ascii="TimesNewRomanPS-ItalicMT" w:hAnsi="TimesNewRomanPS-ItalicMT" w:cs="TimesNewRomanPS-ItalicMT"/>
        <w:i/>
        <w:iCs/>
        <w:sz w:val="14"/>
        <w:szCs w:val="14"/>
        <w:lang w:bidi="ar-SA"/>
      </w:rPr>
      <w:t xml:space="preserve">umowę należy </w:t>
    </w:r>
    <w:r>
      <w:rPr>
        <w:rFonts w:ascii="Times New Roman" w:hAnsi="Times New Roman" w:cs="Times New Roman"/>
        <w:i/>
        <w:iCs/>
        <w:sz w:val="14"/>
        <w:szCs w:val="14"/>
        <w:lang w:bidi="ar-SA"/>
      </w:rPr>
      <w:t xml:space="preserve">przed jej zawarciem </w:t>
    </w:r>
    <w:r>
      <w:rPr>
        <w:rFonts w:ascii="TimesNewRomanPS-ItalicMT" w:hAnsi="TimesNewRomanPS-ItalicMT" w:cs="TimesNewRomanPS-ItalicMT"/>
        <w:i/>
        <w:iCs/>
        <w:sz w:val="14"/>
        <w:szCs w:val="14"/>
        <w:lang w:bidi="ar-SA"/>
      </w:rPr>
      <w:t>przedłożyć</w:t>
    </w:r>
  </w:p>
  <w:p w14:paraId="0F00520E" w14:textId="68570FA3" w:rsidR="00E00F38" w:rsidRDefault="00E00F38" w:rsidP="00E00F38">
    <w:pPr>
      <w:pStyle w:val="Nagwek"/>
      <w:jc w:val="right"/>
    </w:pPr>
    <w:r>
      <w:rPr>
        <w:rFonts w:ascii="Times New Roman" w:hAnsi="Times New Roman" w:cs="Times New Roman"/>
        <w:i/>
        <w:iCs/>
        <w:sz w:val="14"/>
        <w:szCs w:val="14"/>
        <w:lang w:bidi="ar-SA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725161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6nAI6ERH9bLauBjlevkMU5zomNgsjCWcR2hK59ngTnFDF811Qon+V7NMAb4yx4xJALjjsjurMxejhhoy9ZpKyA==" w:salt="Jps7Fad0g5yTwna14GiPz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50"/>
    <w:rsid w:val="0006210E"/>
    <w:rsid w:val="00113A08"/>
    <w:rsid w:val="00124DF8"/>
    <w:rsid w:val="00231F20"/>
    <w:rsid w:val="00233431"/>
    <w:rsid w:val="002359B1"/>
    <w:rsid w:val="002378E7"/>
    <w:rsid w:val="002A11CE"/>
    <w:rsid w:val="002E2D0D"/>
    <w:rsid w:val="00355AAD"/>
    <w:rsid w:val="003A07F0"/>
    <w:rsid w:val="003A650B"/>
    <w:rsid w:val="003C666B"/>
    <w:rsid w:val="003F1288"/>
    <w:rsid w:val="0041741D"/>
    <w:rsid w:val="004A268E"/>
    <w:rsid w:val="004B38A4"/>
    <w:rsid w:val="004D7262"/>
    <w:rsid w:val="004E0A06"/>
    <w:rsid w:val="00534310"/>
    <w:rsid w:val="005673F6"/>
    <w:rsid w:val="005960AA"/>
    <w:rsid w:val="0061711E"/>
    <w:rsid w:val="006B024A"/>
    <w:rsid w:val="006B1450"/>
    <w:rsid w:val="006D64CB"/>
    <w:rsid w:val="006F14D3"/>
    <w:rsid w:val="0072030E"/>
    <w:rsid w:val="00721404"/>
    <w:rsid w:val="007744AB"/>
    <w:rsid w:val="008208B4"/>
    <w:rsid w:val="00861675"/>
    <w:rsid w:val="00887DB4"/>
    <w:rsid w:val="008D5923"/>
    <w:rsid w:val="008F3BD4"/>
    <w:rsid w:val="00942774"/>
    <w:rsid w:val="009E4526"/>
    <w:rsid w:val="00A77B39"/>
    <w:rsid w:val="00A86BBA"/>
    <w:rsid w:val="00AA0691"/>
    <w:rsid w:val="00AF4CA6"/>
    <w:rsid w:val="00B73460"/>
    <w:rsid w:val="00C05EA1"/>
    <w:rsid w:val="00CC7A31"/>
    <w:rsid w:val="00CE335F"/>
    <w:rsid w:val="00CF5B3A"/>
    <w:rsid w:val="00D122B3"/>
    <w:rsid w:val="00D36048"/>
    <w:rsid w:val="00E00F38"/>
    <w:rsid w:val="00E247E8"/>
    <w:rsid w:val="00E57EA0"/>
    <w:rsid w:val="00E67C6B"/>
    <w:rsid w:val="00E76341"/>
    <w:rsid w:val="00EC1E05"/>
    <w:rsid w:val="00EF3131"/>
    <w:rsid w:val="00F52085"/>
    <w:rsid w:val="00F64936"/>
    <w:rsid w:val="00F7580C"/>
    <w:rsid w:val="00FD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2040A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11E"/>
    <w:pPr>
      <w:spacing w:after="160" w:line="256" w:lineRule="auto"/>
    </w:pPr>
    <w:rPr>
      <w:lang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675"/>
    <w:pPr>
      <w:ind w:left="720"/>
      <w:contextualSpacing/>
    </w:pPr>
    <w:rPr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7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71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711E"/>
    <w:rPr>
      <w:sz w:val="20"/>
      <w:szCs w:val="20"/>
      <w:lang w:bidi="he-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7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711E"/>
    <w:rPr>
      <w:b/>
      <w:bCs/>
      <w:sz w:val="20"/>
      <w:szCs w:val="20"/>
      <w:lang w:bidi="he-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EA1"/>
    <w:rPr>
      <w:rFonts w:ascii="Tahoma" w:hAnsi="Tahoma" w:cs="Tahoma"/>
      <w:sz w:val="16"/>
      <w:szCs w:val="16"/>
      <w:lang w:bidi="he-IL"/>
    </w:rPr>
  </w:style>
  <w:style w:type="paragraph" w:styleId="Nagwek">
    <w:name w:val="header"/>
    <w:basedOn w:val="Normalny"/>
    <w:link w:val="NagwekZnak"/>
    <w:uiPriority w:val="99"/>
    <w:unhideWhenUsed/>
    <w:rsid w:val="00E00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F38"/>
    <w:rPr>
      <w:lang w:bidi="he-IL"/>
    </w:rPr>
  </w:style>
  <w:style w:type="paragraph" w:styleId="Stopka">
    <w:name w:val="footer"/>
    <w:basedOn w:val="Normalny"/>
    <w:link w:val="StopkaZnak"/>
    <w:uiPriority w:val="99"/>
    <w:unhideWhenUsed/>
    <w:rsid w:val="00E00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F38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1001</Words>
  <Characters>6011</Characters>
  <Application>Microsoft Office Word</Application>
  <DocSecurity>8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6999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Koper</dc:creator>
  <cp:keywords/>
  <dc:description/>
  <cp:lastModifiedBy>Sebastian Gleń</cp:lastModifiedBy>
  <cp:revision>4</cp:revision>
  <dcterms:created xsi:type="dcterms:W3CDTF">2026-09-16T12:48:00Z</dcterms:created>
  <dcterms:modified xsi:type="dcterms:W3CDTF">2026-09-18T12:16:00Z</dcterms:modified>
  <cp:category/>
</cp:coreProperties>
</file>